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2A" w:rsidRPr="00F360B8" w:rsidRDefault="00BA292A" w:rsidP="00F360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0B8">
        <w:rPr>
          <w:rFonts w:ascii="Times New Roman" w:hAnsi="Times New Roman" w:cs="Times New Roman"/>
          <w:b/>
          <w:sz w:val="24"/>
          <w:szCs w:val="24"/>
        </w:rPr>
        <w:t>Polityka antymonopolowa – stacjonarne studia ekonomii</w:t>
      </w:r>
    </w:p>
    <w:p w:rsidR="00BA292A" w:rsidRPr="00F360B8" w:rsidRDefault="00BA292A" w:rsidP="00F360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0B8">
        <w:rPr>
          <w:rFonts w:ascii="Times New Roman" w:hAnsi="Times New Roman" w:cs="Times New Roman"/>
          <w:sz w:val="24"/>
          <w:szCs w:val="24"/>
        </w:rPr>
        <w:t>Szczegółowy zakres materiału obowiązujący do egzaminu 2020/2021</w:t>
      </w:r>
    </w:p>
    <w:p w:rsidR="00A3717E" w:rsidRPr="00F360B8" w:rsidRDefault="00A3717E" w:rsidP="00F360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92A" w:rsidRDefault="00BA292A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B8">
        <w:rPr>
          <w:rFonts w:ascii="Times New Roman" w:hAnsi="Times New Roman" w:cs="Times New Roman"/>
          <w:sz w:val="24"/>
          <w:szCs w:val="24"/>
        </w:rPr>
        <w:t xml:space="preserve">I. </w:t>
      </w:r>
      <w:r w:rsidR="00F360B8">
        <w:rPr>
          <w:rFonts w:ascii="Times New Roman" w:hAnsi="Times New Roman" w:cs="Times New Roman"/>
          <w:sz w:val="24"/>
          <w:szCs w:val="24"/>
        </w:rPr>
        <w:t>Przedmiot polityki antymonopolowej</w:t>
      </w:r>
      <w:r w:rsidRPr="00F360B8">
        <w:rPr>
          <w:rFonts w:ascii="Times New Roman" w:hAnsi="Times New Roman" w:cs="Times New Roman"/>
          <w:sz w:val="24"/>
          <w:szCs w:val="24"/>
        </w:rPr>
        <w:t>:</w:t>
      </w:r>
    </w:p>
    <w:p w:rsidR="00A3717E" w:rsidRPr="00F360B8" w:rsidRDefault="00A3717E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zakres polityki antymonopolowej i je kształtowanie,</w:t>
      </w:r>
    </w:p>
    <w:p w:rsidR="00BA292A" w:rsidRPr="00F360B8" w:rsidRDefault="00A3717E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292A" w:rsidRPr="00F360B8">
        <w:rPr>
          <w:rFonts w:ascii="Times New Roman" w:hAnsi="Times New Roman" w:cs="Times New Roman"/>
          <w:sz w:val="24"/>
          <w:szCs w:val="24"/>
        </w:rPr>
        <w:t>) konkurencja jako przedmiot ochrony - pojęcie,</w:t>
      </w:r>
    </w:p>
    <w:p w:rsidR="00BA292A" w:rsidRPr="00F360B8" w:rsidRDefault="00A3717E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292A" w:rsidRPr="00F360B8">
        <w:rPr>
          <w:rFonts w:ascii="Times New Roman" w:hAnsi="Times New Roman" w:cs="Times New Roman"/>
          <w:sz w:val="24"/>
          <w:szCs w:val="24"/>
        </w:rPr>
        <w:t>) przyczyny i konieczność ochrony konkurencji w gospodarce rynkowej,</w:t>
      </w:r>
    </w:p>
    <w:p w:rsidR="00BA292A" w:rsidRPr="00F360B8" w:rsidRDefault="00BA292A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B8">
        <w:rPr>
          <w:rFonts w:ascii="Times New Roman" w:hAnsi="Times New Roman" w:cs="Times New Roman"/>
          <w:sz w:val="24"/>
          <w:szCs w:val="24"/>
        </w:rPr>
        <w:t>II. Reguły ochrony konkurencji w UE:</w:t>
      </w:r>
    </w:p>
    <w:p w:rsidR="00BA292A" w:rsidRPr="00F360B8" w:rsidRDefault="00BA292A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B8">
        <w:rPr>
          <w:rFonts w:ascii="Times New Roman" w:hAnsi="Times New Roman" w:cs="Times New Roman"/>
          <w:sz w:val="24"/>
          <w:szCs w:val="24"/>
        </w:rPr>
        <w:t xml:space="preserve">1) zakazane porozumienia przedsiębiorstw – pojęcie przedsiębiorstwa, przedsiębiorstwa publiczne z art. 106 </w:t>
      </w:r>
      <w:proofErr w:type="spellStart"/>
      <w:r w:rsidRPr="00F360B8">
        <w:rPr>
          <w:rFonts w:ascii="Times New Roman" w:hAnsi="Times New Roman" w:cs="Times New Roman"/>
          <w:sz w:val="24"/>
          <w:szCs w:val="24"/>
        </w:rPr>
        <w:t>TfUE</w:t>
      </w:r>
      <w:proofErr w:type="spellEnd"/>
      <w:r w:rsidRPr="00F360B8">
        <w:rPr>
          <w:rFonts w:ascii="Times New Roman" w:hAnsi="Times New Roman" w:cs="Times New Roman"/>
          <w:sz w:val="24"/>
          <w:szCs w:val="24"/>
        </w:rPr>
        <w:t>,</w:t>
      </w:r>
      <w:r w:rsidR="00F360B8">
        <w:rPr>
          <w:rFonts w:ascii="Times New Roman" w:hAnsi="Times New Roman" w:cs="Times New Roman"/>
          <w:sz w:val="24"/>
          <w:szCs w:val="24"/>
        </w:rPr>
        <w:t xml:space="preserve"> decyzje zrzeszeń przedsiębiorstw, uzgodnione praktyki,</w:t>
      </w:r>
      <w:r w:rsidRPr="00F360B8">
        <w:rPr>
          <w:rFonts w:ascii="Times New Roman" w:hAnsi="Times New Roman" w:cs="Times New Roman"/>
          <w:sz w:val="24"/>
          <w:szCs w:val="24"/>
        </w:rPr>
        <w:t xml:space="preserve"> treść zakazu i rodzaje zakazanych porozumień, </w:t>
      </w:r>
      <w:r w:rsidR="00CD0E3A">
        <w:rPr>
          <w:rFonts w:ascii="Times New Roman" w:hAnsi="Times New Roman" w:cs="Times New Roman"/>
          <w:sz w:val="24"/>
          <w:szCs w:val="24"/>
        </w:rPr>
        <w:t xml:space="preserve">rynek właściwy, </w:t>
      </w:r>
      <w:r w:rsidRPr="00F360B8">
        <w:rPr>
          <w:rFonts w:ascii="Times New Roman" w:hAnsi="Times New Roman" w:cs="Times New Roman"/>
          <w:sz w:val="24"/>
          <w:szCs w:val="24"/>
        </w:rPr>
        <w:t>przykłady,</w:t>
      </w:r>
    </w:p>
    <w:p w:rsidR="00BA292A" w:rsidRPr="00F360B8" w:rsidRDefault="00BA292A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B8">
        <w:rPr>
          <w:rFonts w:ascii="Times New Roman" w:hAnsi="Times New Roman" w:cs="Times New Roman"/>
          <w:sz w:val="24"/>
          <w:szCs w:val="24"/>
        </w:rPr>
        <w:t>2) dozwolone porozumienia przedsiębiorstw – por</w:t>
      </w:r>
      <w:r w:rsidR="00A3717E">
        <w:rPr>
          <w:rFonts w:ascii="Times New Roman" w:hAnsi="Times New Roman" w:cs="Times New Roman"/>
          <w:sz w:val="24"/>
          <w:szCs w:val="24"/>
        </w:rPr>
        <w:t>ozumienia o mniejszym znaczeniu</w:t>
      </w:r>
      <w:r w:rsidR="00F360B8">
        <w:rPr>
          <w:rFonts w:ascii="Times New Roman" w:hAnsi="Times New Roman" w:cs="Times New Roman"/>
          <w:sz w:val="24"/>
          <w:szCs w:val="24"/>
        </w:rPr>
        <w:t xml:space="preserve"> (zasada de </w:t>
      </w:r>
      <w:proofErr w:type="spellStart"/>
      <w:r w:rsidR="00F360B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F360B8">
        <w:rPr>
          <w:rFonts w:ascii="Times New Roman" w:hAnsi="Times New Roman" w:cs="Times New Roman"/>
          <w:sz w:val="24"/>
          <w:szCs w:val="24"/>
        </w:rPr>
        <w:t xml:space="preserve">), </w:t>
      </w:r>
      <w:r w:rsidRPr="00F360B8">
        <w:rPr>
          <w:rFonts w:ascii="Times New Roman" w:hAnsi="Times New Roman" w:cs="Times New Roman"/>
          <w:sz w:val="24"/>
          <w:szCs w:val="24"/>
        </w:rPr>
        <w:t>instytucja zwolnienia indywidualnego</w:t>
      </w:r>
      <w:r w:rsidR="00CD0E3A">
        <w:rPr>
          <w:rFonts w:ascii="Times New Roman" w:hAnsi="Times New Roman" w:cs="Times New Roman"/>
          <w:sz w:val="24"/>
          <w:szCs w:val="24"/>
        </w:rPr>
        <w:t xml:space="preserve"> (warunki zwolnienia</w:t>
      </w:r>
      <w:r w:rsidR="00A3717E">
        <w:rPr>
          <w:rFonts w:ascii="Times New Roman" w:hAnsi="Times New Roman" w:cs="Times New Roman"/>
          <w:sz w:val="24"/>
          <w:szCs w:val="24"/>
        </w:rPr>
        <w:t xml:space="preserve"> z art. 101 ust. 3 </w:t>
      </w:r>
      <w:proofErr w:type="spellStart"/>
      <w:r w:rsidR="00A3717E">
        <w:rPr>
          <w:rFonts w:ascii="Times New Roman" w:hAnsi="Times New Roman" w:cs="Times New Roman"/>
          <w:sz w:val="24"/>
          <w:szCs w:val="24"/>
        </w:rPr>
        <w:t>TfUE</w:t>
      </w:r>
      <w:proofErr w:type="spellEnd"/>
      <w:r w:rsidR="00CD0E3A">
        <w:rPr>
          <w:rFonts w:ascii="Times New Roman" w:hAnsi="Times New Roman" w:cs="Times New Roman"/>
          <w:sz w:val="24"/>
          <w:szCs w:val="24"/>
        </w:rPr>
        <w:t>)</w:t>
      </w:r>
      <w:r w:rsidRPr="00F360B8">
        <w:rPr>
          <w:rFonts w:ascii="Times New Roman" w:hAnsi="Times New Roman" w:cs="Times New Roman"/>
          <w:sz w:val="24"/>
          <w:szCs w:val="24"/>
        </w:rPr>
        <w:t>, wyłączenia blokowe,</w:t>
      </w:r>
    </w:p>
    <w:p w:rsidR="00BA292A" w:rsidRPr="00F360B8" w:rsidRDefault="00BA292A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B8">
        <w:rPr>
          <w:rFonts w:ascii="Times New Roman" w:hAnsi="Times New Roman" w:cs="Times New Roman"/>
          <w:sz w:val="24"/>
          <w:szCs w:val="24"/>
        </w:rPr>
        <w:t xml:space="preserve">3) nadużycie dominującej pozycji </w:t>
      </w:r>
      <w:r w:rsidR="00A3717E">
        <w:rPr>
          <w:rFonts w:ascii="Times New Roman" w:hAnsi="Times New Roman" w:cs="Times New Roman"/>
          <w:sz w:val="24"/>
          <w:szCs w:val="24"/>
        </w:rPr>
        <w:t xml:space="preserve">– warunki stosowania art. 102 </w:t>
      </w:r>
      <w:proofErr w:type="spellStart"/>
      <w:r w:rsidR="00A3717E">
        <w:rPr>
          <w:rFonts w:ascii="Times New Roman" w:hAnsi="Times New Roman" w:cs="Times New Roman"/>
          <w:sz w:val="24"/>
          <w:szCs w:val="24"/>
        </w:rPr>
        <w:t>Tf</w:t>
      </w:r>
      <w:r w:rsidRPr="00F360B8">
        <w:rPr>
          <w:rFonts w:ascii="Times New Roman" w:hAnsi="Times New Roman" w:cs="Times New Roman"/>
          <w:sz w:val="24"/>
          <w:szCs w:val="24"/>
        </w:rPr>
        <w:t>UE</w:t>
      </w:r>
      <w:proofErr w:type="spellEnd"/>
      <w:r w:rsidRPr="00F360B8">
        <w:rPr>
          <w:rFonts w:ascii="Times New Roman" w:hAnsi="Times New Roman" w:cs="Times New Roman"/>
          <w:sz w:val="24"/>
          <w:szCs w:val="24"/>
        </w:rPr>
        <w:t xml:space="preserve">, rodzaje nadużyć </w:t>
      </w:r>
      <w:r w:rsidR="00CD0E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360B8">
        <w:rPr>
          <w:rFonts w:ascii="Times New Roman" w:hAnsi="Times New Roman" w:cs="Times New Roman"/>
          <w:sz w:val="24"/>
          <w:szCs w:val="24"/>
        </w:rPr>
        <w:t>antykonkurencyjne</w:t>
      </w:r>
      <w:proofErr w:type="spellEnd"/>
      <w:r w:rsidRPr="00F360B8">
        <w:rPr>
          <w:rFonts w:ascii="Times New Roman" w:hAnsi="Times New Roman" w:cs="Times New Roman"/>
          <w:sz w:val="24"/>
          <w:szCs w:val="24"/>
        </w:rPr>
        <w:t>, eksploatacyjne</w:t>
      </w:r>
      <w:r w:rsidR="00CD0E3A">
        <w:rPr>
          <w:rFonts w:ascii="Times New Roman" w:hAnsi="Times New Roman" w:cs="Times New Roman"/>
          <w:sz w:val="24"/>
          <w:szCs w:val="24"/>
        </w:rPr>
        <w:t>),</w:t>
      </w:r>
      <w:r w:rsidRPr="00F360B8">
        <w:rPr>
          <w:rFonts w:ascii="Times New Roman" w:hAnsi="Times New Roman" w:cs="Times New Roman"/>
          <w:sz w:val="24"/>
          <w:szCs w:val="24"/>
        </w:rPr>
        <w:t xml:space="preserve"> dominująca pozycja, dominacja wspólna, właściwy rynek, przykłady,</w:t>
      </w:r>
    </w:p>
    <w:p w:rsidR="00BA292A" w:rsidRDefault="00BA292A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B8">
        <w:rPr>
          <w:rFonts w:ascii="Times New Roman" w:hAnsi="Times New Roman" w:cs="Times New Roman"/>
          <w:sz w:val="24"/>
          <w:szCs w:val="24"/>
        </w:rPr>
        <w:t>4) kontrola koncentracji przedsiębiorstw – rodzaje połączeń przedsiębiorstw podlegające kontroli</w:t>
      </w:r>
      <w:r w:rsidR="0023090F">
        <w:rPr>
          <w:rFonts w:ascii="Times New Roman" w:hAnsi="Times New Roman" w:cs="Times New Roman"/>
          <w:sz w:val="24"/>
          <w:szCs w:val="24"/>
        </w:rPr>
        <w:t xml:space="preserve"> (przejęcie udziałów, zwiększenie rozmiarów przez połączenie przedsiębiorstw, utworzenie wspólnego przedsiębiorstwa, transakcje wzajemnie uwarunkowane, transakcje konglomeratowi, </w:t>
      </w:r>
      <w:r w:rsidR="007F72A1">
        <w:rPr>
          <w:rFonts w:ascii="Times New Roman" w:hAnsi="Times New Roman" w:cs="Times New Roman"/>
          <w:sz w:val="24"/>
          <w:szCs w:val="24"/>
        </w:rPr>
        <w:t>rynki oligopolistyczne)</w:t>
      </w:r>
      <w:r w:rsidRPr="00F360B8">
        <w:rPr>
          <w:rFonts w:ascii="Times New Roman" w:hAnsi="Times New Roman" w:cs="Times New Roman"/>
          <w:sz w:val="24"/>
          <w:szCs w:val="24"/>
        </w:rPr>
        <w:t>, wymiar wspólnotowy koncentracji</w:t>
      </w:r>
      <w:r w:rsidR="007F72A1">
        <w:rPr>
          <w:rFonts w:ascii="Times New Roman" w:hAnsi="Times New Roman" w:cs="Times New Roman"/>
          <w:sz w:val="24"/>
          <w:szCs w:val="24"/>
        </w:rPr>
        <w:t xml:space="preserve"> (obroty światowe i na jednolitym rynku wewnętrznym)</w:t>
      </w:r>
      <w:r w:rsidRPr="00F360B8">
        <w:rPr>
          <w:rFonts w:ascii="Times New Roman" w:hAnsi="Times New Roman" w:cs="Times New Roman"/>
          <w:sz w:val="24"/>
          <w:szCs w:val="24"/>
        </w:rPr>
        <w:t>, kompetencje Komisji,</w:t>
      </w:r>
      <w:r w:rsidR="00CD0E3A">
        <w:rPr>
          <w:rFonts w:ascii="Times New Roman" w:hAnsi="Times New Roman" w:cs="Times New Roman"/>
          <w:sz w:val="24"/>
          <w:szCs w:val="24"/>
        </w:rPr>
        <w:t xml:space="preserve"> przykłady,</w:t>
      </w:r>
    </w:p>
    <w:p w:rsidR="00CD0E3A" w:rsidRPr="00F360B8" w:rsidRDefault="00CD0E3A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kary pieniężne za naruszenie art. 101 i 102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A3717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rodzaje kar, zasady ustalania kar, polityka łagodzenia kar pieniężnych w odniesieniu do karteli,</w:t>
      </w:r>
    </w:p>
    <w:p w:rsidR="00BA292A" w:rsidRPr="00F360B8" w:rsidRDefault="00CD0E3A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292A" w:rsidRPr="00F360B8">
        <w:rPr>
          <w:rFonts w:ascii="Times New Roman" w:hAnsi="Times New Roman" w:cs="Times New Roman"/>
          <w:sz w:val="24"/>
          <w:szCs w:val="24"/>
        </w:rPr>
        <w:t xml:space="preserve">) pomoc publiczna – </w:t>
      </w:r>
      <w:r w:rsidR="00A3717E">
        <w:rPr>
          <w:rFonts w:ascii="Times New Roman" w:hAnsi="Times New Roman" w:cs="Times New Roman"/>
          <w:sz w:val="24"/>
          <w:szCs w:val="24"/>
        </w:rPr>
        <w:t xml:space="preserve">ekonomiczna ocena pomocy publicznej, </w:t>
      </w:r>
      <w:r w:rsidR="00BA292A" w:rsidRPr="00F360B8">
        <w:rPr>
          <w:rFonts w:ascii="Times New Roman" w:hAnsi="Times New Roman" w:cs="Times New Roman"/>
          <w:sz w:val="24"/>
          <w:szCs w:val="24"/>
        </w:rPr>
        <w:t xml:space="preserve">zakaz udzielania pomocy, </w:t>
      </w:r>
      <w:r>
        <w:rPr>
          <w:rFonts w:ascii="Times New Roman" w:hAnsi="Times New Roman" w:cs="Times New Roman"/>
          <w:sz w:val="24"/>
          <w:szCs w:val="24"/>
        </w:rPr>
        <w:t xml:space="preserve">pojęcie i </w:t>
      </w:r>
      <w:r w:rsidR="00BA292A" w:rsidRPr="00F360B8">
        <w:rPr>
          <w:rFonts w:ascii="Times New Roman" w:hAnsi="Times New Roman" w:cs="Times New Roman"/>
          <w:sz w:val="24"/>
          <w:szCs w:val="24"/>
        </w:rPr>
        <w:t xml:space="preserve">formy udzielania pomocy publicznej, </w:t>
      </w:r>
      <w:r>
        <w:rPr>
          <w:rFonts w:ascii="Times New Roman" w:hAnsi="Times New Roman" w:cs="Times New Roman"/>
          <w:sz w:val="24"/>
          <w:szCs w:val="24"/>
        </w:rPr>
        <w:t xml:space="preserve">pomoc ze źródeł państwowych, </w:t>
      </w:r>
      <w:r w:rsidR="00BA292A" w:rsidRPr="00F360B8">
        <w:rPr>
          <w:rFonts w:ascii="Times New Roman" w:hAnsi="Times New Roman" w:cs="Times New Roman"/>
          <w:sz w:val="24"/>
          <w:szCs w:val="24"/>
        </w:rPr>
        <w:t>dopuszczalne wyjątki w postaci automatycznie dozwolonej</w:t>
      </w:r>
      <w:r>
        <w:rPr>
          <w:rFonts w:ascii="Times New Roman" w:hAnsi="Times New Roman" w:cs="Times New Roman"/>
          <w:sz w:val="24"/>
          <w:szCs w:val="24"/>
        </w:rPr>
        <w:t xml:space="preserve"> (art.</w:t>
      </w:r>
      <w:r w:rsidR="00A3717E">
        <w:rPr>
          <w:rFonts w:ascii="Times New Roman" w:hAnsi="Times New Roman" w:cs="Times New Roman"/>
          <w:sz w:val="24"/>
          <w:szCs w:val="24"/>
        </w:rPr>
        <w:t xml:space="preserve"> 107 ust. 2 </w:t>
      </w:r>
      <w:proofErr w:type="spellStart"/>
      <w:r w:rsidR="00A3717E">
        <w:rPr>
          <w:rFonts w:ascii="Times New Roman" w:hAnsi="Times New Roman" w:cs="Times New Roman"/>
          <w:sz w:val="24"/>
          <w:szCs w:val="24"/>
        </w:rPr>
        <w:t>Tf</w:t>
      </w:r>
      <w:r>
        <w:rPr>
          <w:rFonts w:ascii="Times New Roman" w:hAnsi="Times New Roman" w:cs="Times New Roman"/>
          <w:sz w:val="24"/>
          <w:szCs w:val="24"/>
        </w:rPr>
        <w:t>UE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A292A" w:rsidRPr="00F360B8">
        <w:rPr>
          <w:rFonts w:ascii="Times New Roman" w:hAnsi="Times New Roman" w:cs="Times New Roman"/>
          <w:sz w:val="24"/>
          <w:szCs w:val="24"/>
        </w:rPr>
        <w:t xml:space="preserve"> i warunkowo dozwolonej pomocy</w:t>
      </w:r>
      <w:r>
        <w:rPr>
          <w:rFonts w:ascii="Times New Roman" w:hAnsi="Times New Roman" w:cs="Times New Roman"/>
          <w:sz w:val="24"/>
          <w:szCs w:val="24"/>
        </w:rPr>
        <w:t xml:space="preserve"> (art.</w:t>
      </w:r>
      <w:r w:rsidR="00A3717E">
        <w:rPr>
          <w:rFonts w:ascii="Times New Roman" w:hAnsi="Times New Roman" w:cs="Times New Roman"/>
          <w:sz w:val="24"/>
          <w:szCs w:val="24"/>
        </w:rPr>
        <w:t xml:space="preserve"> 107 ust. 3 </w:t>
      </w:r>
      <w:proofErr w:type="spellStart"/>
      <w:r w:rsidR="00A3717E">
        <w:rPr>
          <w:rFonts w:ascii="Times New Roman" w:hAnsi="Times New Roman" w:cs="Times New Roman"/>
          <w:sz w:val="24"/>
          <w:szCs w:val="24"/>
        </w:rPr>
        <w:t>Tf</w:t>
      </w:r>
      <w:r>
        <w:rPr>
          <w:rFonts w:ascii="Times New Roman" w:hAnsi="Times New Roman" w:cs="Times New Roman"/>
          <w:sz w:val="24"/>
          <w:szCs w:val="24"/>
        </w:rPr>
        <w:t>UE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A292A" w:rsidRPr="00F360B8">
        <w:rPr>
          <w:rFonts w:ascii="Times New Roman" w:hAnsi="Times New Roman" w:cs="Times New Roman"/>
          <w:sz w:val="24"/>
          <w:szCs w:val="24"/>
        </w:rPr>
        <w:t xml:space="preserve">, ogólne wyłączenia blokowe z rozporządzenia nr 651/2014, pomoc de </w:t>
      </w:r>
      <w:proofErr w:type="spellStart"/>
      <w:r w:rsidR="00BA292A" w:rsidRPr="00F360B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BA292A" w:rsidRPr="00F360B8">
        <w:rPr>
          <w:rFonts w:ascii="Times New Roman" w:hAnsi="Times New Roman" w:cs="Times New Roman"/>
          <w:sz w:val="24"/>
          <w:szCs w:val="24"/>
        </w:rPr>
        <w:t>,</w:t>
      </w:r>
    </w:p>
    <w:p w:rsidR="00BA292A" w:rsidRDefault="00A3717E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292A" w:rsidRPr="00F360B8">
        <w:rPr>
          <w:rFonts w:ascii="Times New Roman" w:hAnsi="Times New Roman" w:cs="Times New Roman"/>
          <w:sz w:val="24"/>
          <w:szCs w:val="24"/>
        </w:rPr>
        <w:t xml:space="preserve">) kategorie przedsiębiorstw publicznych, usługi świadczone w ogólnym interesie gospodarczym (usługi publiczne) – pojęcie, wymagania, rekompensata za wykonanie takiej usługi, pomoc de </w:t>
      </w:r>
      <w:proofErr w:type="spellStart"/>
      <w:r w:rsidR="00BA292A" w:rsidRPr="00F360B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BA292A" w:rsidRPr="00F360B8">
        <w:rPr>
          <w:rFonts w:ascii="Times New Roman" w:hAnsi="Times New Roman" w:cs="Times New Roman"/>
          <w:sz w:val="24"/>
          <w:szCs w:val="24"/>
        </w:rPr>
        <w:t xml:space="preserve"> dla przedsiębiorstw świadczących usługi w ogólnym gospodarczym interesie, przejrzystość stosunków finansowych pomiędzy państwami członkowskimi a przedsiębiorstwami publicznymi, </w:t>
      </w:r>
    </w:p>
    <w:p w:rsidR="00E3695E" w:rsidRDefault="00BA292A" w:rsidP="00F360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0B8">
        <w:rPr>
          <w:rFonts w:ascii="Times New Roman" w:hAnsi="Times New Roman" w:cs="Times New Roman"/>
          <w:b/>
          <w:sz w:val="24"/>
          <w:szCs w:val="24"/>
        </w:rPr>
        <w:lastRenderedPageBreak/>
        <w:t>Materiały źródłowe</w:t>
      </w:r>
      <w:r w:rsidR="00E3695E">
        <w:rPr>
          <w:rFonts w:ascii="Times New Roman" w:hAnsi="Times New Roman" w:cs="Times New Roman"/>
          <w:b/>
          <w:sz w:val="24"/>
          <w:szCs w:val="24"/>
        </w:rPr>
        <w:t>:</w:t>
      </w:r>
    </w:p>
    <w:p w:rsidR="00BA292A" w:rsidRPr="00F360B8" w:rsidRDefault="00BA292A" w:rsidP="00E3695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0B8">
        <w:rPr>
          <w:rFonts w:ascii="Times New Roman" w:hAnsi="Times New Roman" w:cs="Times New Roman"/>
          <w:sz w:val="24"/>
          <w:szCs w:val="24"/>
        </w:rPr>
        <w:t xml:space="preserve"> – traktat o funkcjonowaniu Unii Europejskiej –  art. 101 do 109 traktatu; </w:t>
      </w:r>
    </w:p>
    <w:p w:rsidR="00BA292A" w:rsidRPr="00F360B8" w:rsidRDefault="00BA292A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B8">
        <w:rPr>
          <w:rFonts w:ascii="Times New Roman" w:hAnsi="Times New Roman" w:cs="Times New Roman"/>
          <w:sz w:val="24"/>
          <w:szCs w:val="24"/>
        </w:rPr>
        <w:tab/>
      </w:r>
      <w:r w:rsidRPr="00F360B8">
        <w:rPr>
          <w:rFonts w:ascii="Times New Roman" w:hAnsi="Times New Roman" w:cs="Times New Roman"/>
          <w:sz w:val="24"/>
          <w:szCs w:val="24"/>
        </w:rPr>
        <w:tab/>
        <w:t>- rozporządzenie Rady nr 1/2003 w sprawie stosowania artykułu 81 i 82 traktatu ustanawiającego Wspólnotę Europejską (obecnie art. 101 i 102 traktatu o funkcjonowaniu Unii Europejskiej),</w:t>
      </w:r>
    </w:p>
    <w:p w:rsidR="00BA292A" w:rsidRPr="00F360B8" w:rsidRDefault="00BA292A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B8">
        <w:rPr>
          <w:rFonts w:ascii="Times New Roman" w:hAnsi="Times New Roman" w:cs="Times New Roman"/>
          <w:sz w:val="24"/>
          <w:szCs w:val="24"/>
        </w:rPr>
        <w:tab/>
      </w:r>
      <w:r w:rsidRPr="00F360B8">
        <w:rPr>
          <w:rFonts w:ascii="Times New Roman" w:hAnsi="Times New Roman" w:cs="Times New Roman"/>
          <w:sz w:val="24"/>
          <w:szCs w:val="24"/>
        </w:rPr>
        <w:tab/>
        <w:t>- rozporządzenie Rady nr 139/2004 z dnia 20 stycznia 2004 r. w sprawie kontroli koncentracji przedsiębiorstw,</w:t>
      </w:r>
    </w:p>
    <w:p w:rsidR="00BA292A" w:rsidRPr="00F360B8" w:rsidRDefault="00BA292A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B8">
        <w:rPr>
          <w:rFonts w:ascii="Times New Roman" w:hAnsi="Times New Roman" w:cs="Times New Roman"/>
          <w:sz w:val="24"/>
          <w:szCs w:val="24"/>
        </w:rPr>
        <w:tab/>
      </w:r>
      <w:r w:rsidRPr="00F360B8">
        <w:rPr>
          <w:rFonts w:ascii="Times New Roman" w:hAnsi="Times New Roman" w:cs="Times New Roman"/>
          <w:sz w:val="24"/>
          <w:szCs w:val="24"/>
        </w:rPr>
        <w:tab/>
        <w:t xml:space="preserve">- rozporządzenie Rady nr 1407/2013 w sprawie stosowania art.107 i 108 traktatu o funkcjonowaniu Unii Europejskiej do pomocy de </w:t>
      </w:r>
      <w:proofErr w:type="spellStart"/>
      <w:r w:rsidRPr="00F360B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360B8">
        <w:rPr>
          <w:rFonts w:ascii="Times New Roman" w:hAnsi="Times New Roman" w:cs="Times New Roman"/>
          <w:sz w:val="24"/>
          <w:szCs w:val="24"/>
        </w:rPr>
        <w:t>,</w:t>
      </w:r>
    </w:p>
    <w:p w:rsidR="00BA292A" w:rsidRPr="00F360B8" w:rsidRDefault="00BA292A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B8">
        <w:rPr>
          <w:rFonts w:ascii="Times New Roman" w:hAnsi="Times New Roman" w:cs="Times New Roman"/>
          <w:sz w:val="24"/>
          <w:szCs w:val="24"/>
        </w:rPr>
        <w:tab/>
      </w:r>
      <w:r w:rsidRPr="00F360B8">
        <w:rPr>
          <w:rFonts w:ascii="Times New Roman" w:hAnsi="Times New Roman" w:cs="Times New Roman"/>
          <w:sz w:val="24"/>
          <w:szCs w:val="24"/>
        </w:rPr>
        <w:tab/>
        <w:t>- rozporządzenie Komisji nr 651/2014 uznające niektóre rodzaje pomocy za zgodne ze rynkiem wewnętrznym w zastosowaniu art. 107 i 108 traktatu (ogólne rozporządzenie w sprawie wyłączeń blokowych),</w:t>
      </w:r>
    </w:p>
    <w:p w:rsidR="00BA292A" w:rsidRPr="00F360B8" w:rsidRDefault="00BA292A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B8">
        <w:rPr>
          <w:rFonts w:ascii="Times New Roman" w:hAnsi="Times New Roman" w:cs="Times New Roman"/>
          <w:sz w:val="24"/>
          <w:szCs w:val="24"/>
        </w:rPr>
        <w:tab/>
      </w:r>
      <w:r w:rsidRPr="00F360B8">
        <w:rPr>
          <w:rFonts w:ascii="Times New Roman" w:hAnsi="Times New Roman" w:cs="Times New Roman"/>
          <w:sz w:val="24"/>
          <w:szCs w:val="24"/>
        </w:rPr>
        <w:tab/>
        <w:t xml:space="preserve">- rozporządzenie Komisji nr 360/2012 w sprawie stosowania art. 107 i 108 traktatu o funkcjonowaniu Unii Europejskiej do pomocy de </w:t>
      </w:r>
      <w:proofErr w:type="spellStart"/>
      <w:r w:rsidRPr="00F360B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360B8">
        <w:rPr>
          <w:rFonts w:ascii="Times New Roman" w:hAnsi="Times New Roman" w:cs="Times New Roman"/>
          <w:sz w:val="24"/>
          <w:szCs w:val="24"/>
        </w:rPr>
        <w:t xml:space="preserve"> przyznawanej przedsiębiorstwom wykonującym usługi świadczone w ogólnym interesie gospodarczym,</w:t>
      </w:r>
    </w:p>
    <w:p w:rsidR="00BA292A" w:rsidRPr="00F360B8" w:rsidRDefault="00BA292A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B8">
        <w:rPr>
          <w:rFonts w:ascii="Times New Roman" w:hAnsi="Times New Roman" w:cs="Times New Roman"/>
          <w:sz w:val="24"/>
          <w:szCs w:val="24"/>
        </w:rPr>
        <w:tab/>
      </w:r>
      <w:r w:rsidRPr="00F360B8">
        <w:rPr>
          <w:rFonts w:ascii="Times New Roman" w:hAnsi="Times New Roman" w:cs="Times New Roman"/>
          <w:sz w:val="24"/>
          <w:szCs w:val="24"/>
        </w:rPr>
        <w:tab/>
        <w:t>- komunikat Komisji w sprawie stosowania reguł Unii Europejskiej w dziedzinie pomocy państwa w odniesieniu do rekompensaty z tytułu usług świadczonych w ogólnym interesie gospodarczym,</w:t>
      </w:r>
    </w:p>
    <w:p w:rsidR="00BA292A" w:rsidRPr="00F360B8" w:rsidRDefault="00BA292A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B8">
        <w:rPr>
          <w:rFonts w:ascii="Times New Roman" w:hAnsi="Times New Roman" w:cs="Times New Roman"/>
          <w:sz w:val="24"/>
          <w:szCs w:val="24"/>
        </w:rPr>
        <w:tab/>
      </w:r>
      <w:r w:rsidRPr="00F360B8">
        <w:rPr>
          <w:rFonts w:ascii="Times New Roman" w:hAnsi="Times New Roman" w:cs="Times New Roman"/>
          <w:sz w:val="24"/>
          <w:szCs w:val="24"/>
        </w:rPr>
        <w:tab/>
        <w:t>- komunikat Komisji w sprawie kryteriów analizy zgodności z rynkiem wewnętrznym pomocy państwa na wspieranie realizacji ważnych projektów stanowiących przedmiot wspólnego europejskiego zainteresowania,</w:t>
      </w:r>
    </w:p>
    <w:p w:rsidR="00BA292A" w:rsidRPr="00F360B8" w:rsidRDefault="00BA292A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B8">
        <w:rPr>
          <w:rFonts w:ascii="Times New Roman" w:hAnsi="Times New Roman" w:cs="Times New Roman"/>
          <w:sz w:val="24"/>
          <w:szCs w:val="24"/>
        </w:rPr>
        <w:tab/>
      </w:r>
      <w:r w:rsidRPr="00F360B8">
        <w:rPr>
          <w:rFonts w:ascii="Times New Roman" w:hAnsi="Times New Roman" w:cs="Times New Roman"/>
          <w:sz w:val="24"/>
          <w:szCs w:val="24"/>
        </w:rPr>
        <w:tab/>
        <w:t>- dyrektywa Komisja 2006/111 z 16 listopada 2006 r. w sprawie przejrzystości stosunków finansowych pomiędzy państwami członkowskimi a przedsiębiorstwami publicznymi.</w:t>
      </w:r>
    </w:p>
    <w:p w:rsidR="00BA292A" w:rsidRPr="00F360B8" w:rsidRDefault="00BA292A" w:rsidP="00F36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92A" w:rsidRPr="00F360B8" w:rsidRDefault="00BA292A" w:rsidP="00F360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A292A" w:rsidRPr="00F360B8" w:rsidSect="00B0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5682"/>
    <w:rsid w:val="0023090F"/>
    <w:rsid w:val="002F0C2C"/>
    <w:rsid w:val="007F72A1"/>
    <w:rsid w:val="00A3717E"/>
    <w:rsid w:val="00A41E60"/>
    <w:rsid w:val="00B054CF"/>
    <w:rsid w:val="00BA292A"/>
    <w:rsid w:val="00BF0B52"/>
    <w:rsid w:val="00CD0E3A"/>
    <w:rsid w:val="00E3695E"/>
    <w:rsid w:val="00F360B8"/>
    <w:rsid w:val="00F8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4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Korbutowicz</dc:creator>
  <cp:keywords/>
  <dc:description/>
  <cp:lastModifiedBy>Teresa</cp:lastModifiedBy>
  <cp:revision>8</cp:revision>
  <dcterms:created xsi:type="dcterms:W3CDTF">2020-10-22T14:56:00Z</dcterms:created>
  <dcterms:modified xsi:type="dcterms:W3CDTF">2020-12-07T20:19:00Z</dcterms:modified>
</cp:coreProperties>
</file>