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742" w:rsidRPr="00181742" w:rsidRDefault="00181742" w:rsidP="00181742">
      <w:pPr>
        <w:jc w:val="center"/>
        <w:rPr>
          <w:rFonts w:asciiTheme="majorHAnsi" w:hAnsiTheme="majorHAnsi"/>
        </w:rPr>
      </w:pPr>
      <w:r w:rsidRPr="00181742">
        <w:rPr>
          <w:rFonts w:asciiTheme="majorHAnsi" w:hAnsiTheme="majorHAnsi"/>
        </w:rPr>
        <w:t>RĘKOJMIA</w:t>
      </w:r>
    </w:p>
    <w:p w:rsidR="00181742" w:rsidRPr="00181742" w:rsidRDefault="00181742" w:rsidP="00181742">
      <w:pPr>
        <w:jc w:val="center"/>
        <w:rPr>
          <w:rFonts w:asciiTheme="majorHAnsi" w:hAnsiTheme="majorHAnsi"/>
        </w:rPr>
      </w:pPr>
      <w:r w:rsidRPr="00181742">
        <w:rPr>
          <w:rFonts w:asciiTheme="majorHAnsi" w:hAnsiTheme="majorHAnsi"/>
        </w:rPr>
        <w:t>Kazus</w:t>
      </w:r>
    </w:p>
    <w:p w:rsidR="00181742" w:rsidRPr="00181742" w:rsidRDefault="00181742" w:rsidP="00181742">
      <w:pPr>
        <w:jc w:val="both"/>
        <w:rPr>
          <w:rFonts w:asciiTheme="majorHAnsi" w:hAnsiTheme="majorHAnsi"/>
        </w:rPr>
      </w:pPr>
      <w:r w:rsidRPr="00181742">
        <w:rPr>
          <w:rFonts w:asciiTheme="majorHAnsi" w:hAnsiTheme="majorHAnsi"/>
        </w:rPr>
        <w:t xml:space="preserve">25 lipca 2019 r. dwaj przedsiębiorcy zawarli w ramach prowadzonej przez siebie działalności gospodarczej umowę sprzedaży rzeczy ruchomej; rękojmia za wady nie została wyłączona ani w żaden sposób ograniczona. </w:t>
      </w:r>
    </w:p>
    <w:p w:rsidR="00181742" w:rsidRPr="00181742" w:rsidRDefault="00181742" w:rsidP="00181742">
      <w:pPr>
        <w:jc w:val="both"/>
        <w:rPr>
          <w:rFonts w:asciiTheme="majorHAnsi" w:hAnsiTheme="majorHAnsi"/>
        </w:rPr>
      </w:pPr>
      <w:r w:rsidRPr="00181742">
        <w:rPr>
          <w:rFonts w:asciiTheme="majorHAnsi" w:hAnsiTheme="majorHAnsi"/>
        </w:rPr>
        <w:t>Rzecz została wydana kupującemu 27 lipca 2019 r. W dniu 20 września 2020 r. kupujący stwierdził istotną wadę fizyczną rzeczy, o której powiadomił sprzedawcę mailowo następnego dnia; nigdy jednak nie wysłał sprzedawcy pisemnego zawiadomienia o wadzie. Przez kilka miesięcy kupujący prowadził ze sprzedawcą korespondencję, w której sprzedawca radził mu, co zrobić, aby we własnym zakresie zniwelować skutki wady; podejmowane na podstawie tych wskazówek czynności okazywały się jednak bezskuteczne - wada nie została usunięta. Kupujący nigdy nie wystąpił do sprzedawcy z żądaniem usunięcia wady ani wymiany rzeczy na wolną od wad; sam sprzedawca również tego nie zaproponował.</w:t>
      </w:r>
    </w:p>
    <w:p w:rsidR="00181742" w:rsidRPr="00181742" w:rsidRDefault="00181742" w:rsidP="00181742">
      <w:pPr>
        <w:jc w:val="both"/>
        <w:rPr>
          <w:rFonts w:asciiTheme="majorHAnsi" w:hAnsiTheme="majorHAnsi"/>
        </w:rPr>
      </w:pPr>
      <w:r w:rsidRPr="00181742">
        <w:rPr>
          <w:rFonts w:asciiTheme="majorHAnsi" w:hAnsiTheme="majorHAnsi"/>
        </w:rPr>
        <w:t xml:space="preserve">W dniu 15 sierpnia 2021 r. kupujący wysłał na adres sprzedawcy pisemne oświadczenie o odstąpieniu od umowy sprzedaży, które zostało mu doręczone 19 sierpnia  2021 r. Sprzedawca nie odpowiedział na to pismo. </w:t>
      </w:r>
    </w:p>
    <w:p w:rsidR="00181742" w:rsidRPr="00181742" w:rsidRDefault="00181742" w:rsidP="00181742">
      <w:pPr>
        <w:jc w:val="both"/>
        <w:rPr>
          <w:rFonts w:asciiTheme="majorHAnsi" w:hAnsiTheme="majorHAnsi"/>
        </w:rPr>
      </w:pPr>
      <w:r w:rsidRPr="00181742">
        <w:rPr>
          <w:rFonts w:asciiTheme="majorHAnsi" w:hAnsiTheme="majorHAnsi"/>
        </w:rPr>
        <w:t>Zadania:</w:t>
      </w:r>
      <w:bookmarkStart w:id="0" w:name="_GoBack"/>
      <w:bookmarkEnd w:id="0"/>
    </w:p>
    <w:p w:rsidR="00181742" w:rsidRPr="00181742" w:rsidRDefault="00181742" w:rsidP="00181742">
      <w:pPr>
        <w:numPr>
          <w:ilvl w:val="0"/>
          <w:numId w:val="1"/>
        </w:numPr>
        <w:contextualSpacing/>
        <w:jc w:val="both"/>
        <w:rPr>
          <w:rFonts w:asciiTheme="majorHAnsi" w:hAnsiTheme="majorHAnsi"/>
        </w:rPr>
      </w:pPr>
      <w:r w:rsidRPr="00181742">
        <w:rPr>
          <w:rFonts w:asciiTheme="majorHAnsi" w:hAnsiTheme="majorHAnsi"/>
        </w:rPr>
        <w:t>Proszę ocenić działania kupującego i sprzedawcy z punktu widzenia przepisów o rękojmi;</w:t>
      </w:r>
    </w:p>
    <w:p w:rsidR="00181742" w:rsidRPr="00181742" w:rsidRDefault="00181742" w:rsidP="00181742">
      <w:pPr>
        <w:numPr>
          <w:ilvl w:val="0"/>
          <w:numId w:val="1"/>
        </w:numPr>
        <w:contextualSpacing/>
        <w:jc w:val="both"/>
        <w:rPr>
          <w:rFonts w:asciiTheme="majorHAnsi" w:hAnsiTheme="majorHAnsi"/>
        </w:rPr>
      </w:pPr>
      <w:r w:rsidRPr="00181742">
        <w:rPr>
          <w:rFonts w:asciiTheme="majorHAnsi" w:hAnsiTheme="majorHAnsi"/>
        </w:rPr>
        <w:t>Proszę określić sytuację prawną kupującego i sprzedawcy;</w:t>
      </w:r>
    </w:p>
    <w:p w:rsidR="00181742" w:rsidRPr="00181742" w:rsidRDefault="00181742" w:rsidP="00181742">
      <w:pPr>
        <w:numPr>
          <w:ilvl w:val="0"/>
          <w:numId w:val="1"/>
        </w:numPr>
        <w:contextualSpacing/>
        <w:jc w:val="both"/>
        <w:rPr>
          <w:rFonts w:asciiTheme="majorHAnsi" w:hAnsiTheme="majorHAnsi"/>
        </w:rPr>
      </w:pPr>
      <w:r w:rsidRPr="00181742">
        <w:rPr>
          <w:rFonts w:asciiTheme="majorHAnsi" w:hAnsiTheme="majorHAnsi"/>
        </w:rPr>
        <w:t>Czy w przedstawionym stanie faktycznym kupującemu przysługują jakiekolwiek roszczenia względem sprzedawcy? Jeżeli nie, dlaczego? Jeżeli tak, to jakie są to roszczenia?</w:t>
      </w:r>
    </w:p>
    <w:p w:rsidR="00324D7F" w:rsidRPr="00181742" w:rsidRDefault="00324D7F" w:rsidP="00D9241B">
      <w:pPr>
        <w:spacing w:after="60"/>
        <w:rPr>
          <w:rFonts w:asciiTheme="majorHAnsi" w:hAnsiTheme="majorHAnsi"/>
          <w:sz w:val="18"/>
          <w:szCs w:val="18"/>
        </w:rPr>
      </w:pPr>
    </w:p>
    <w:sectPr w:rsidR="00324D7F" w:rsidRPr="001817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70017C"/>
    <w:multiLevelType w:val="hybridMultilevel"/>
    <w:tmpl w:val="2780AF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742"/>
    <w:rsid w:val="00181742"/>
    <w:rsid w:val="00324D7F"/>
    <w:rsid w:val="00372359"/>
    <w:rsid w:val="00D92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1225</Characters>
  <Application>Microsoft Office Word</Application>
  <DocSecurity>0</DocSecurity>
  <Lines>10</Lines>
  <Paragraphs>2</Paragraphs>
  <ScaleCrop>false</ScaleCrop>
  <Company/>
  <LinksUpToDate>false</LinksUpToDate>
  <CharactersWithSpaces>1427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Kułak 2</dc:creator>
  <cp:lastModifiedBy>Krzysztof Kułak 2</cp:lastModifiedBy>
  <cp:revision>1</cp:revision>
  <dcterms:created xsi:type="dcterms:W3CDTF">2021-10-18T07:24:00Z</dcterms:created>
  <dcterms:modified xsi:type="dcterms:W3CDTF">2021-10-18T07:25:00Z</dcterms:modified>
</cp:coreProperties>
</file>