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64" w:rsidRDefault="00D95864">
      <w:pPr>
        <w:rPr>
          <w:b/>
        </w:rPr>
      </w:pPr>
      <w:r>
        <w:rPr>
          <w:b/>
        </w:rPr>
        <w:t>Podstawy prawa pracy - ćwiczenia</w:t>
      </w:r>
    </w:p>
    <w:p w:rsidR="00F52770" w:rsidRDefault="00A87BB1">
      <w:pPr>
        <w:rPr>
          <w:b/>
        </w:rPr>
      </w:pPr>
      <w:r w:rsidRPr="00D95864">
        <w:rPr>
          <w:b/>
        </w:rPr>
        <w:t>Zagadnienia szczegółowe do tematu „Treść umowy o pracę”</w:t>
      </w:r>
      <w:bookmarkStart w:id="0" w:name="_GoBack"/>
      <w:bookmarkEnd w:id="0"/>
    </w:p>
    <w:p w:rsidR="00D95864" w:rsidRPr="00D95864" w:rsidRDefault="00D95864">
      <w:pPr>
        <w:rPr>
          <w:b/>
        </w:rPr>
      </w:pPr>
    </w:p>
    <w:p w:rsidR="00CC46DC" w:rsidRPr="00784B5D" w:rsidRDefault="00CC46DC">
      <w:pPr>
        <w:rPr>
          <w:b/>
        </w:rPr>
      </w:pPr>
      <w:r w:rsidRPr="00784B5D">
        <w:rPr>
          <w:b/>
        </w:rPr>
        <w:t>1/ Jakie elementy treści umowy o prace przewiduje kodeks pracy</w:t>
      </w:r>
      <w:r w:rsidR="00784B5D">
        <w:rPr>
          <w:b/>
        </w:rPr>
        <w:t>?</w:t>
      </w:r>
    </w:p>
    <w:p w:rsidR="00CC46DC" w:rsidRDefault="00CC46DC" w:rsidP="00CC46DC">
      <w:pPr>
        <w:rPr>
          <w:color w:val="000000"/>
        </w:rPr>
      </w:pPr>
      <w:r w:rsidRPr="00CC46DC">
        <w:rPr>
          <w:b/>
        </w:rPr>
        <w:t>Zwróć uwagę:</w:t>
      </w:r>
      <w:r>
        <w:t xml:space="preserve"> </w:t>
      </w:r>
      <w:r w:rsidRPr="00784B5D">
        <w:t>zgodnie z art.</w:t>
      </w:r>
      <w:r w:rsidRPr="00784B5D">
        <w:rPr>
          <w:color w:val="000000"/>
        </w:rPr>
        <w:t>  29.  §  1.</w:t>
      </w:r>
      <w:r>
        <w:rPr>
          <w:b/>
          <w:color w:val="000000"/>
        </w:rPr>
        <w:t xml:space="preserve">  </w:t>
      </w:r>
      <w:r>
        <w:rPr>
          <w:color w:val="000000"/>
        </w:rPr>
        <w:t xml:space="preserve">Umowa o pracę określa strony umowy, rodzaj umowy, datę jej zawarcia oraz warunki pracy i płacy, </w:t>
      </w:r>
      <w:r w:rsidRPr="00CC46DC">
        <w:rPr>
          <w:color w:val="000000"/>
          <w:u w:val="single"/>
        </w:rPr>
        <w:t>w szczególności</w:t>
      </w:r>
      <w:r>
        <w:rPr>
          <w:color w:val="000000"/>
        </w:rPr>
        <w:t xml:space="preserve"> dalej wymienione w tym przepisie elementy pkt 1-5. Co oznacza tu zwrot „w szczególności” występujący przed wyliczeniem 5 elementów treści umowy o pracę?</w:t>
      </w:r>
    </w:p>
    <w:p w:rsidR="00CC46DC" w:rsidRPr="00784B5D" w:rsidRDefault="00CC46DC" w:rsidP="00CC46DC">
      <w:pPr>
        <w:rPr>
          <w:b/>
          <w:color w:val="000000"/>
        </w:rPr>
      </w:pPr>
      <w:r w:rsidRPr="00784B5D">
        <w:rPr>
          <w:b/>
          <w:color w:val="000000"/>
        </w:rPr>
        <w:t>2/ Jakie są konsekwencje braku wskazania w umowie o prace jej rodzaju (okresu na jaki jest zawarta)?</w:t>
      </w:r>
    </w:p>
    <w:p w:rsidR="00CC46DC" w:rsidRDefault="00CC46DC" w:rsidP="00CC46DC">
      <w:pPr>
        <w:rPr>
          <w:color w:val="000000"/>
        </w:rPr>
      </w:pPr>
      <w:r w:rsidRPr="00CC46DC">
        <w:rPr>
          <w:b/>
          <w:color w:val="000000"/>
        </w:rPr>
        <w:t>Zwróć uwagę:</w:t>
      </w:r>
      <w:r>
        <w:rPr>
          <w:b/>
          <w:color w:val="000000"/>
        </w:rPr>
        <w:t xml:space="preserve"> </w:t>
      </w:r>
      <w:r w:rsidRPr="00CC46DC">
        <w:rPr>
          <w:color w:val="000000"/>
        </w:rPr>
        <w:t>pytając o konsekwencje pytamy czy umowa pozbawiona danego elementu będzie nadal ważna/zawarta skutecznie? Jeżeli będzie ważna/ zawarta skutecznie to tym samym dojdzie do nawiązania stosunku pracy. Jeżeli jednak jest zawarta skutecznie w braku danego postanowienia – to jak tłumaczymy ją w sytuacji tego braku?</w:t>
      </w:r>
    </w:p>
    <w:p w:rsidR="00CC46DC" w:rsidRDefault="00CC46DC" w:rsidP="00CC46DC">
      <w:pPr>
        <w:rPr>
          <w:color w:val="000000"/>
        </w:rPr>
      </w:pPr>
      <w:r>
        <w:rPr>
          <w:color w:val="000000"/>
        </w:rPr>
        <w:t xml:space="preserve">Jeżeli zatem powiesz np. że umowa która nie określa swego rodzaju jest </w:t>
      </w:r>
      <w:r w:rsidRPr="00CC46DC">
        <w:rPr>
          <w:color w:val="000000"/>
        </w:rPr>
        <w:t>nadal ważna/zawarta skutecznie</w:t>
      </w:r>
      <w:r>
        <w:rPr>
          <w:color w:val="000000"/>
        </w:rPr>
        <w:t xml:space="preserve"> i spowoduje nawiązanie stosunku pracy – to jaki jest jej rodzaj?</w:t>
      </w:r>
    </w:p>
    <w:p w:rsidR="00CC46DC" w:rsidRPr="00784B5D" w:rsidRDefault="00CC46DC" w:rsidP="00CC46DC">
      <w:pPr>
        <w:rPr>
          <w:b/>
          <w:color w:val="000000"/>
        </w:rPr>
      </w:pPr>
      <w:r w:rsidRPr="00784B5D">
        <w:rPr>
          <w:b/>
          <w:color w:val="000000"/>
        </w:rPr>
        <w:t>3/ Jakie są konsekwencje nie wskazania w umowie o pracę miejsca wykonywania pracy?</w:t>
      </w:r>
    </w:p>
    <w:p w:rsidR="00CC46DC" w:rsidRPr="00784B5D" w:rsidRDefault="00D95864" w:rsidP="00CC46DC">
      <w:pPr>
        <w:rPr>
          <w:b/>
        </w:rPr>
      </w:pPr>
      <w:r w:rsidRPr="00784B5D">
        <w:rPr>
          <w:b/>
          <w:color w:val="000000"/>
        </w:rPr>
        <w:t>4</w:t>
      </w:r>
      <w:r w:rsidR="00CC46DC" w:rsidRPr="00784B5D">
        <w:rPr>
          <w:b/>
          <w:color w:val="000000"/>
        </w:rPr>
        <w:t xml:space="preserve">/ Jakie są konsekwencje nie wskazania w umowie o pracę </w:t>
      </w:r>
      <w:r w:rsidR="00CC46DC" w:rsidRPr="00784B5D">
        <w:rPr>
          <w:b/>
          <w:color w:val="000000"/>
        </w:rPr>
        <w:t>wynagrodzenie za pracę</w:t>
      </w:r>
      <w:r w:rsidR="00CC46DC" w:rsidRPr="00784B5D">
        <w:rPr>
          <w:b/>
          <w:color w:val="000000"/>
        </w:rPr>
        <w:t>?</w:t>
      </w:r>
    </w:p>
    <w:p w:rsidR="00CC46DC" w:rsidRPr="00784B5D" w:rsidRDefault="00D95864" w:rsidP="00CC46DC">
      <w:pPr>
        <w:rPr>
          <w:b/>
          <w:color w:val="000000"/>
        </w:rPr>
      </w:pPr>
      <w:r w:rsidRPr="00784B5D">
        <w:rPr>
          <w:b/>
          <w:color w:val="000000"/>
        </w:rPr>
        <w:t>5</w:t>
      </w:r>
      <w:r w:rsidR="00CC46DC" w:rsidRPr="00784B5D">
        <w:rPr>
          <w:b/>
          <w:color w:val="000000"/>
        </w:rPr>
        <w:t xml:space="preserve">/ Jakie są konsekwencje nie wskazania w umowie o pracę </w:t>
      </w:r>
      <w:r w:rsidRPr="00784B5D">
        <w:rPr>
          <w:b/>
          <w:color w:val="000000"/>
        </w:rPr>
        <w:t>wymiaru czasu pracy?</w:t>
      </w:r>
    </w:p>
    <w:p w:rsidR="00D95864" w:rsidRDefault="00D95864" w:rsidP="00CC46DC">
      <w:pPr>
        <w:rPr>
          <w:color w:val="000000"/>
        </w:rPr>
      </w:pPr>
      <w:r>
        <w:rPr>
          <w:color w:val="000000"/>
        </w:rPr>
        <w:t>A co to w ogóle oznacza „wymiar czasu pracy”?</w:t>
      </w:r>
    </w:p>
    <w:p w:rsidR="00D95864" w:rsidRPr="00784B5D" w:rsidRDefault="00D95864" w:rsidP="00D95864">
      <w:pPr>
        <w:rPr>
          <w:b/>
          <w:color w:val="000000"/>
        </w:rPr>
      </w:pPr>
      <w:r w:rsidRPr="00784B5D">
        <w:rPr>
          <w:b/>
          <w:color w:val="000000"/>
        </w:rPr>
        <w:t>6</w:t>
      </w:r>
      <w:r w:rsidRPr="00784B5D">
        <w:rPr>
          <w:b/>
          <w:color w:val="000000"/>
        </w:rPr>
        <w:t xml:space="preserve">/ Jakie są konsekwencje nie wskazania w umowie o pracę rodzaju pracy </w:t>
      </w:r>
      <w:r w:rsidRPr="00784B5D">
        <w:rPr>
          <w:b/>
          <w:color w:val="000000"/>
        </w:rPr>
        <w:t>daty rozpoczęcia pracy</w:t>
      </w:r>
      <w:r w:rsidRPr="00784B5D">
        <w:rPr>
          <w:b/>
          <w:color w:val="000000"/>
        </w:rPr>
        <w:t>?</w:t>
      </w:r>
    </w:p>
    <w:p w:rsidR="00D95864" w:rsidRDefault="00D95864" w:rsidP="00D95864">
      <w:pPr>
        <w:rPr>
          <w:b/>
          <w:color w:val="000000"/>
        </w:rPr>
      </w:pPr>
      <w:r w:rsidRPr="00784B5D">
        <w:rPr>
          <w:b/>
          <w:color w:val="000000"/>
        </w:rPr>
        <w:t xml:space="preserve">7/Brak którego z elementów wymienionych w art. </w:t>
      </w:r>
      <w:r w:rsidRPr="00784B5D">
        <w:rPr>
          <w:b/>
          <w:color w:val="000000"/>
        </w:rPr>
        <w:t xml:space="preserve">29.  </w:t>
      </w:r>
      <w:r w:rsidRPr="00784B5D">
        <w:rPr>
          <w:b/>
          <w:color w:val="000000"/>
        </w:rPr>
        <w:t xml:space="preserve">§  1 </w:t>
      </w:r>
      <w:proofErr w:type="spellStart"/>
      <w:r w:rsidRPr="00784B5D">
        <w:rPr>
          <w:b/>
          <w:color w:val="000000"/>
        </w:rPr>
        <w:t>k.p</w:t>
      </w:r>
      <w:proofErr w:type="spellEnd"/>
      <w:r w:rsidRPr="00784B5D">
        <w:rPr>
          <w:b/>
          <w:color w:val="000000"/>
        </w:rPr>
        <w:t>. powoduje nie zawarcie umowy o pracę?</w:t>
      </w:r>
    </w:p>
    <w:p w:rsidR="00784B5D" w:rsidRDefault="00784B5D" w:rsidP="00D95864">
      <w:pPr>
        <w:rPr>
          <w:b/>
          <w:color w:val="000000"/>
        </w:rPr>
      </w:pPr>
      <w:r>
        <w:rPr>
          <w:b/>
          <w:color w:val="000000"/>
        </w:rPr>
        <w:t>8/ W jaki sposób określić w umowie o pracę osobę pracownika?</w:t>
      </w:r>
    </w:p>
    <w:p w:rsidR="00784B5D" w:rsidRDefault="00784B5D" w:rsidP="00D95864">
      <w:pPr>
        <w:rPr>
          <w:b/>
          <w:color w:val="000000"/>
        </w:rPr>
      </w:pPr>
      <w:r>
        <w:rPr>
          <w:b/>
          <w:color w:val="000000"/>
        </w:rPr>
        <w:t>9/ W jaki sposób określić w umowie o pracę pracodawcę który jest jednostka organizacyjną?</w:t>
      </w:r>
    </w:p>
    <w:p w:rsidR="00784B5D" w:rsidRPr="00784B5D" w:rsidRDefault="00784B5D" w:rsidP="00784B5D">
      <w:pPr>
        <w:spacing w:after="0"/>
        <w:rPr>
          <w:color w:val="000000"/>
        </w:rPr>
      </w:pPr>
      <w:r w:rsidRPr="00784B5D">
        <w:rPr>
          <w:color w:val="000000"/>
        </w:rPr>
        <w:t xml:space="preserve">Przypominam z zakresu wykładu : </w:t>
      </w:r>
      <w:r w:rsidRPr="00784B5D">
        <w:rPr>
          <w:color w:val="000000"/>
        </w:rPr>
        <w:t>Art.  3</w:t>
      </w:r>
      <w:r w:rsidRPr="00784B5D">
        <w:rPr>
          <w:color w:val="000000"/>
          <w:vertAlign w:val="superscript"/>
        </w:rPr>
        <w:t>1</w:t>
      </w:r>
      <w:r w:rsidRPr="00784B5D">
        <w:rPr>
          <w:color w:val="000000"/>
        </w:rPr>
        <w:t>. </w:t>
      </w:r>
      <w:proofErr w:type="spellStart"/>
      <w:r w:rsidRPr="00784B5D">
        <w:rPr>
          <w:color w:val="000000"/>
        </w:rPr>
        <w:t>k.p</w:t>
      </w:r>
      <w:proofErr w:type="spellEnd"/>
    </w:p>
    <w:p w:rsidR="00784B5D" w:rsidRPr="00784B5D" w:rsidRDefault="00784B5D" w:rsidP="00784B5D">
      <w:pPr>
        <w:spacing w:after="0"/>
        <w:rPr>
          <w:b/>
          <w:color w:val="000000"/>
        </w:rPr>
      </w:pPr>
    </w:p>
    <w:p w:rsidR="00D95864" w:rsidRPr="00784B5D" w:rsidRDefault="00784B5D" w:rsidP="00D95864">
      <w:pPr>
        <w:rPr>
          <w:b/>
          <w:color w:val="000000"/>
        </w:rPr>
      </w:pPr>
      <w:r>
        <w:rPr>
          <w:b/>
          <w:color w:val="000000"/>
        </w:rPr>
        <w:t>10</w:t>
      </w:r>
      <w:r w:rsidR="00D95864" w:rsidRPr="00784B5D">
        <w:rPr>
          <w:b/>
          <w:color w:val="000000"/>
        </w:rPr>
        <w:t>/ W jakim terminie pracodawca ma dostarczyć nowoprzyjętemu pracownikowi dodatkową pisemną informację o niektórych uprawnieniach pracowniczych?</w:t>
      </w:r>
    </w:p>
    <w:p w:rsidR="00D95864" w:rsidRPr="00784B5D" w:rsidRDefault="00784B5D" w:rsidP="00D95864">
      <w:pPr>
        <w:rPr>
          <w:b/>
          <w:color w:val="000000"/>
        </w:rPr>
      </w:pPr>
      <w:r>
        <w:rPr>
          <w:b/>
          <w:color w:val="000000"/>
        </w:rPr>
        <w:t>11</w:t>
      </w:r>
      <w:r w:rsidR="00D95864" w:rsidRPr="00784B5D">
        <w:rPr>
          <w:b/>
          <w:color w:val="000000"/>
        </w:rPr>
        <w:t>/ Co wchodzi do treści dodatkowej pisemnej informacji</w:t>
      </w:r>
      <w:r w:rsidR="00D95864" w:rsidRPr="00784B5D">
        <w:rPr>
          <w:b/>
        </w:rPr>
        <w:t xml:space="preserve"> </w:t>
      </w:r>
      <w:r w:rsidR="00D95864" w:rsidRPr="00784B5D">
        <w:rPr>
          <w:b/>
          <w:color w:val="000000"/>
        </w:rPr>
        <w:t>o niektórych uprawnieniach pracowniczych jaka przekazuje pracodawca u którego obowiązuje regulamin pracy?</w:t>
      </w:r>
    </w:p>
    <w:p w:rsidR="00784B5D" w:rsidRPr="00784B5D" w:rsidRDefault="00784B5D" w:rsidP="00784B5D">
      <w:pPr>
        <w:rPr>
          <w:b/>
          <w:color w:val="000000"/>
        </w:rPr>
      </w:pPr>
      <w:r w:rsidRPr="00784B5D">
        <w:rPr>
          <w:b/>
          <w:color w:val="000000"/>
        </w:rPr>
        <w:t>1</w:t>
      </w:r>
      <w:r>
        <w:rPr>
          <w:b/>
          <w:color w:val="000000"/>
        </w:rPr>
        <w:t>2</w:t>
      </w:r>
      <w:r w:rsidRPr="00784B5D">
        <w:rPr>
          <w:b/>
          <w:color w:val="000000"/>
        </w:rPr>
        <w:t>/ Co wchodzi do treści dodatkowej pisemnej informacji</w:t>
      </w:r>
      <w:r w:rsidRPr="00784B5D">
        <w:rPr>
          <w:b/>
        </w:rPr>
        <w:t xml:space="preserve"> </w:t>
      </w:r>
      <w:r w:rsidRPr="00784B5D">
        <w:rPr>
          <w:b/>
          <w:color w:val="000000"/>
        </w:rPr>
        <w:t xml:space="preserve">o niektórych uprawnieniach pracowniczych jaka przekazuje pracodawca </w:t>
      </w:r>
      <w:r w:rsidRPr="00784B5D">
        <w:rPr>
          <w:b/>
          <w:color w:val="000000"/>
        </w:rPr>
        <w:t>który nie ma obowiązku ustalania</w:t>
      </w:r>
      <w:r w:rsidRPr="00784B5D">
        <w:rPr>
          <w:b/>
          <w:color w:val="000000"/>
        </w:rPr>
        <w:t xml:space="preserve"> regulamin</w:t>
      </w:r>
      <w:r w:rsidRPr="00784B5D">
        <w:rPr>
          <w:b/>
          <w:color w:val="000000"/>
        </w:rPr>
        <w:t>u</w:t>
      </w:r>
      <w:r w:rsidRPr="00784B5D">
        <w:rPr>
          <w:b/>
          <w:color w:val="000000"/>
        </w:rPr>
        <w:t xml:space="preserve"> pracy?</w:t>
      </w:r>
    </w:p>
    <w:p w:rsidR="00784B5D" w:rsidRDefault="00784B5D" w:rsidP="00784B5D">
      <w:pPr>
        <w:spacing w:before="26" w:after="0"/>
        <w:rPr>
          <w:b/>
          <w:color w:val="000000"/>
        </w:rPr>
      </w:pPr>
      <w:r>
        <w:rPr>
          <w:b/>
          <w:color w:val="000000"/>
        </w:rPr>
        <w:lastRenderedPageBreak/>
        <w:t xml:space="preserve">Zwróć uwagę: </w:t>
      </w:r>
    </w:p>
    <w:p w:rsidR="00784B5D" w:rsidRDefault="00784B5D" w:rsidP="00784B5D">
      <w:pPr>
        <w:spacing w:before="26" w:after="0"/>
      </w:pPr>
      <w:r>
        <w:rPr>
          <w:b/>
          <w:color w:val="000000"/>
        </w:rPr>
        <w:t>art. 104 §  1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.  </w:t>
      </w:r>
      <w:r>
        <w:rPr>
          <w:color w:val="000000"/>
        </w:rPr>
        <w:t>Pracodawca zatrudniający co najmniej 50 pracowników wprowadza regulamin pracy, chyba że w zakresie przewidzianym w § 1 obowiązują postanowienia układu zbiorowego pracy.</w:t>
      </w:r>
    </w:p>
    <w:p w:rsidR="00784B5D" w:rsidRDefault="00784B5D" w:rsidP="00784B5D">
      <w:pPr>
        <w:spacing w:before="26" w:after="0"/>
      </w:pPr>
      <w:r>
        <w:rPr>
          <w:b/>
          <w:color w:val="000000"/>
        </w:rPr>
        <w:t xml:space="preserve">§  2.  </w:t>
      </w:r>
      <w:r>
        <w:rPr>
          <w:color w:val="000000"/>
        </w:rPr>
        <w:t>Pracodawca zatrudniający mniej niż 50 pracowników może wprowadzić regulamin pracy, chyba że w zakresie przewidzianym w § 1 obowiązują postanowienia układu zbiorowego pracy.</w:t>
      </w:r>
    </w:p>
    <w:p w:rsidR="00784B5D" w:rsidRDefault="00784B5D" w:rsidP="00784B5D">
      <w:pPr>
        <w:spacing w:before="26" w:after="0"/>
      </w:pPr>
      <w:r>
        <w:rPr>
          <w:b/>
          <w:color w:val="000000"/>
        </w:rPr>
        <w:t xml:space="preserve">§  3.  </w:t>
      </w:r>
      <w:r>
        <w:rPr>
          <w:color w:val="000000"/>
        </w:rPr>
        <w:t>Pracodawca zatrudniający co najmniej 20 i mniej niż 50 pracowników wprowadza regulamin pracy, jeżeli zakładowa organizacja związkowa wystąpi z wnioskiem o jego wprowadzenie, chyba że w zakresie przewidzianym w § 1 obowiązują postanowienia układu zbiorowego pracy.</w:t>
      </w:r>
    </w:p>
    <w:p w:rsidR="00784B5D" w:rsidRDefault="00784B5D" w:rsidP="00784B5D"/>
    <w:p w:rsidR="00784B5D" w:rsidRPr="00784B5D" w:rsidRDefault="00784B5D" w:rsidP="00784B5D">
      <w:pPr>
        <w:rPr>
          <w:b/>
          <w:color w:val="000000"/>
        </w:rPr>
      </w:pPr>
      <w:r w:rsidRPr="00784B5D">
        <w:rPr>
          <w:b/>
        </w:rPr>
        <w:t xml:space="preserve">13/ Jakie są konsekwencje pomyłki pracodawcy w treści </w:t>
      </w:r>
      <w:r w:rsidRPr="00784B5D">
        <w:rPr>
          <w:b/>
          <w:color w:val="000000"/>
        </w:rPr>
        <w:t>dodatkowej pisemnej informacji</w:t>
      </w:r>
      <w:r w:rsidRPr="00784B5D">
        <w:rPr>
          <w:b/>
        </w:rPr>
        <w:t xml:space="preserve"> </w:t>
      </w:r>
      <w:r w:rsidRPr="00784B5D">
        <w:rPr>
          <w:b/>
          <w:color w:val="000000"/>
        </w:rPr>
        <w:t>o niektórych uprawnieniach pracowniczych</w:t>
      </w:r>
      <w:r w:rsidRPr="00784B5D">
        <w:rPr>
          <w:b/>
          <w:color w:val="000000"/>
        </w:rPr>
        <w:t>? Np. pracodawca się pomylił i pracownikowi któremu przysługuje 26 dni urlopu podał 20 dni.</w:t>
      </w:r>
    </w:p>
    <w:p w:rsidR="00784B5D" w:rsidRPr="00784B5D" w:rsidRDefault="00784B5D" w:rsidP="00784B5D">
      <w:pPr>
        <w:rPr>
          <w:b/>
          <w:color w:val="000000"/>
        </w:rPr>
      </w:pPr>
      <w:r w:rsidRPr="00784B5D">
        <w:rPr>
          <w:b/>
          <w:color w:val="000000"/>
        </w:rPr>
        <w:t>Zwróć uwagę:</w:t>
      </w:r>
    </w:p>
    <w:p w:rsidR="00784B5D" w:rsidRDefault="00784B5D" w:rsidP="00784B5D">
      <w:pPr>
        <w:rPr>
          <w:color w:val="000000"/>
        </w:rPr>
      </w:pPr>
      <w:r>
        <w:rPr>
          <w:color w:val="000000"/>
        </w:rPr>
        <w:t>1/ jest to „informacja”</w:t>
      </w:r>
    </w:p>
    <w:p w:rsidR="00784B5D" w:rsidRDefault="00784B5D" w:rsidP="00784B5D">
      <w:pPr>
        <w:spacing w:before="26" w:after="0"/>
        <w:rPr>
          <w:color w:val="000000"/>
        </w:rPr>
      </w:pPr>
      <w:r>
        <w:rPr>
          <w:color w:val="000000"/>
        </w:rPr>
        <w:t xml:space="preserve">2/ zgodnie z art. 29 </w:t>
      </w:r>
      <w:r>
        <w:rPr>
          <w:b/>
          <w:color w:val="000000"/>
        </w:rPr>
        <w:t>§  3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.  </w:t>
      </w:r>
      <w:r>
        <w:rPr>
          <w:color w:val="000000"/>
        </w:rPr>
        <w:t xml:space="preserve">Poinformowanie pracownika o jego warunkach zatrudnienia, o których mowa w § 3 pkt 1-4, może nastąpić przez pisemne </w:t>
      </w:r>
      <w:r>
        <w:rPr>
          <w:color w:val="000000"/>
        </w:rPr>
        <w:t>„</w:t>
      </w:r>
      <w:r>
        <w:rPr>
          <w:color w:val="000000"/>
        </w:rPr>
        <w:t>wskazanie odpowiednich przepisów prawa pracy</w:t>
      </w:r>
      <w:r>
        <w:rPr>
          <w:color w:val="000000"/>
        </w:rPr>
        <w:t>”</w:t>
      </w:r>
    </w:p>
    <w:p w:rsidR="00784B5D" w:rsidRDefault="00784B5D" w:rsidP="00784B5D">
      <w:pPr>
        <w:spacing w:before="26" w:after="0"/>
        <w:rPr>
          <w:color w:val="000000"/>
        </w:rPr>
      </w:pPr>
    </w:p>
    <w:p w:rsidR="00784B5D" w:rsidRDefault="00784B5D" w:rsidP="00784B5D">
      <w:pPr>
        <w:spacing w:before="26" w:after="0"/>
      </w:pPr>
      <w:r>
        <w:rPr>
          <w:color w:val="000000"/>
        </w:rPr>
        <w:t>…co to sugeruje?</w:t>
      </w:r>
    </w:p>
    <w:p w:rsidR="00784B5D" w:rsidRPr="00D95864" w:rsidRDefault="00784B5D" w:rsidP="00784B5D"/>
    <w:p w:rsidR="00784B5D" w:rsidRPr="00D95864" w:rsidRDefault="00784B5D" w:rsidP="00D95864"/>
    <w:p w:rsidR="00D95864" w:rsidRDefault="00D95864" w:rsidP="00CC46DC">
      <w:pPr>
        <w:rPr>
          <w:color w:val="000000"/>
        </w:rPr>
      </w:pPr>
    </w:p>
    <w:p w:rsidR="00D95864" w:rsidRPr="00CC46DC" w:rsidRDefault="00D95864" w:rsidP="00CC46DC"/>
    <w:p w:rsidR="00CC46DC" w:rsidRPr="00CC46DC" w:rsidRDefault="00CC46DC" w:rsidP="00CC46DC"/>
    <w:p w:rsidR="00CC46DC" w:rsidRDefault="00CC46DC"/>
    <w:sectPr w:rsidR="00CC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B1"/>
    <w:rsid w:val="00784B5D"/>
    <w:rsid w:val="009F3935"/>
    <w:rsid w:val="00A87BB1"/>
    <w:rsid w:val="00CC46DC"/>
    <w:rsid w:val="00D95864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BF10-EFE9-4DF2-AABF-ED3C9D42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2020-03-30T16:20:00Z</dcterms:created>
  <dcterms:modified xsi:type="dcterms:W3CDTF">2020-03-30T17:33:00Z</dcterms:modified>
</cp:coreProperties>
</file>