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C44" w:rsidRPr="001737B0" w:rsidRDefault="00354D63" w:rsidP="00A61A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ZASADY PROWADZENIA WYKŁADU</w:t>
      </w:r>
    </w:p>
    <w:p w:rsidR="00A61A32" w:rsidRDefault="00354D63" w:rsidP="00A61A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BD13E3">
        <w:rPr>
          <w:rFonts w:ascii="Times New Roman" w:hAnsi="Times New Roman" w:cs="Times New Roman"/>
          <w:b/>
          <w:sz w:val="28"/>
          <w:szCs w:val="28"/>
        </w:rPr>
        <w:t>PRAWO</w:t>
      </w:r>
      <w:r w:rsidR="00A61A32" w:rsidRPr="001737B0">
        <w:rPr>
          <w:rFonts w:ascii="Times New Roman" w:hAnsi="Times New Roman" w:cs="Times New Roman"/>
          <w:b/>
          <w:sz w:val="28"/>
          <w:szCs w:val="28"/>
        </w:rPr>
        <w:t xml:space="preserve"> PODATKOWE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1737B0" w:rsidRDefault="001737B0" w:rsidP="00A61A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7B0" w:rsidRDefault="001737B0" w:rsidP="001737B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Wykłady prowadzone są w formie zdanej z w</w:t>
      </w:r>
      <w:r w:rsidR="00850607">
        <w:rPr>
          <w:rFonts w:ascii="Times New Roman" w:hAnsi="Times New Roman" w:cs="Times New Roman"/>
          <w:sz w:val="24"/>
          <w:szCs w:val="24"/>
        </w:rPr>
        <w:t xml:space="preserve">ykorzystaniem aplikacji MS </w:t>
      </w:r>
      <w:proofErr w:type="spellStart"/>
      <w:r w:rsidR="00850607">
        <w:rPr>
          <w:rFonts w:ascii="Times New Roman" w:hAnsi="Times New Roman" w:cs="Times New Roman"/>
          <w:sz w:val="24"/>
          <w:szCs w:val="24"/>
        </w:rPr>
        <w:t>Teams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737B0" w:rsidRDefault="001737B0" w:rsidP="001737B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studentów objętych planem zajęć zostanie utworzony zespół </w:t>
      </w:r>
      <w:r w:rsidR="00850607">
        <w:rPr>
          <w:rFonts w:ascii="Times New Roman" w:hAnsi="Times New Roman" w:cs="Times New Roman"/>
          <w:sz w:val="24"/>
          <w:szCs w:val="24"/>
        </w:rPr>
        <w:t xml:space="preserve">w aplikacji MS </w:t>
      </w:r>
      <w:proofErr w:type="spellStart"/>
      <w:r w:rsidR="00850607">
        <w:rPr>
          <w:rFonts w:ascii="Times New Roman" w:hAnsi="Times New Roman" w:cs="Times New Roman"/>
          <w:sz w:val="24"/>
          <w:szCs w:val="24"/>
        </w:rPr>
        <w:t>Teams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737B0" w:rsidRDefault="001737B0" w:rsidP="001737B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 do tego zespołu zostanie przesłany do studentów poprzez USOS</w:t>
      </w:r>
      <w:r w:rsidR="006067B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web</w:t>
      </w:r>
      <w:r w:rsidR="00BD13E3">
        <w:rPr>
          <w:rFonts w:ascii="Times New Roman" w:hAnsi="Times New Roman" w:cs="Times New Roman"/>
          <w:sz w:val="24"/>
          <w:szCs w:val="24"/>
        </w:rPr>
        <w:t>.</w:t>
      </w:r>
    </w:p>
    <w:p w:rsidR="001737B0" w:rsidRDefault="001737B0" w:rsidP="001737B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Wykłady prowadzone są zgodnie z planem zajęć określonym w USOS</w:t>
      </w:r>
      <w:r w:rsidR="006067B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web.</w:t>
      </w:r>
    </w:p>
    <w:p w:rsidR="001737B0" w:rsidRDefault="001737B0" w:rsidP="001737B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planowanym wykładem</w:t>
      </w:r>
      <w:r w:rsidR="006C5E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danym terminie</w:t>
      </w:r>
      <w:r w:rsidR="006C5E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zostanie umieszczona informacja</w:t>
      </w:r>
      <w:r w:rsidR="00850607">
        <w:rPr>
          <w:rFonts w:ascii="Times New Roman" w:hAnsi="Times New Roman" w:cs="Times New Roman"/>
          <w:sz w:val="24"/>
          <w:szCs w:val="24"/>
        </w:rPr>
        <w:t xml:space="preserve"> w kalendarzu aplikacji MS </w:t>
      </w:r>
      <w:proofErr w:type="spellStart"/>
      <w:r w:rsidR="00850607">
        <w:rPr>
          <w:rFonts w:ascii="Times New Roman" w:hAnsi="Times New Roman" w:cs="Times New Roman"/>
          <w:sz w:val="24"/>
          <w:szCs w:val="24"/>
        </w:rPr>
        <w:t>Teams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737B0" w:rsidRDefault="00E043C4" w:rsidP="001737B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Prowadzący rozpoczyna spotkanie, zaś s</w:t>
      </w:r>
      <w:r w:rsidR="001737B0">
        <w:rPr>
          <w:rFonts w:ascii="Times New Roman" w:hAnsi="Times New Roman" w:cs="Times New Roman"/>
          <w:sz w:val="24"/>
          <w:szCs w:val="24"/>
        </w:rPr>
        <w:t>tudenci uczestniczą w wykładzie poprzez dołączenie do spotkania określonego w kalendarzu.</w:t>
      </w:r>
    </w:p>
    <w:p w:rsidR="001737B0" w:rsidRDefault="00850607" w:rsidP="001737B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trakcie prowadzonego wykładu studenci mogą zadawać pytania </w:t>
      </w:r>
      <w:r w:rsidR="00D84829">
        <w:rPr>
          <w:rFonts w:ascii="Times New Roman" w:hAnsi="Times New Roman" w:cs="Times New Roman"/>
          <w:sz w:val="24"/>
          <w:szCs w:val="24"/>
        </w:rPr>
        <w:t xml:space="preserve">i uczestniczyć w dyskusji </w:t>
      </w:r>
      <w:r>
        <w:rPr>
          <w:rFonts w:ascii="Times New Roman" w:hAnsi="Times New Roman" w:cs="Times New Roman"/>
          <w:sz w:val="24"/>
          <w:szCs w:val="24"/>
        </w:rPr>
        <w:t xml:space="preserve">z wykorzystaniem narzędzi dostępnych w aplikacji MS </w:t>
      </w:r>
      <w:proofErr w:type="spellStart"/>
      <w:r>
        <w:rPr>
          <w:rFonts w:ascii="Times New Roman" w:hAnsi="Times New Roman" w:cs="Times New Roman"/>
          <w:sz w:val="24"/>
          <w:szCs w:val="24"/>
        </w:rPr>
        <w:t>Teams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50607" w:rsidRPr="001737B0" w:rsidRDefault="00E043C4" w:rsidP="001737B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Wykład </w:t>
      </w:r>
      <w:r w:rsidR="000B7FC8">
        <w:rPr>
          <w:rFonts w:ascii="Times New Roman" w:hAnsi="Times New Roman" w:cs="Times New Roman"/>
          <w:sz w:val="24"/>
          <w:szCs w:val="24"/>
        </w:rPr>
        <w:t>kończy</w:t>
      </w:r>
      <w:r>
        <w:rPr>
          <w:rFonts w:ascii="Times New Roman" w:hAnsi="Times New Roman" w:cs="Times New Roman"/>
          <w:sz w:val="24"/>
          <w:szCs w:val="24"/>
        </w:rPr>
        <w:t xml:space="preserve"> się w terminie </w:t>
      </w:r>
      <w:r w:rsidR="000B7FC8">
        <w:rPr>
          <w:rFonts w:ascii="Times New Roman" w:hAnsi="Times New Roman" w:cs="Times New Roman"/>
          <w:sz w:val="24"/>
          <w:szCs w:val="24"/>
        </w:rPr>
        <w:t>wynikającym</w:t>
      </w:r>
      <w:r>
        <w:rPr>
          <w:rFonts w:ascii="Times New Roman" w:hAnsi="Times New Roman" w:cs="Times New Roman"/>
          <w:sz w:val="24"/>
          <w:szCs w:val="24"/>
        </w:rPr>
        <w:t xml:space="preserve"> z USOS</w:t>
      </w:r>
      <w:r w:rsidR="006067B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web z </w:t>
      </w:r>
      <w:r w:rsidR="000B7FC8">
        <w:rPr>
          <w:rFonts w:ascii="Times New Roman" w:hAnsi="Times New Roman" w:cs="Times New Roman"/>
          <w:sz w:val="24"/>
          <w:szCs w:val="24"/>
        </w:rPr>
        <w:t>wykorzystaniem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FC8">
        <w:rPr>
          <w:rFonts w:ascii="Times New Roman" w:hAnsi="Times New Roman" w:cs="Times New Roman"/>
          <w:sz w:val="24"/>
          <w:szCs w:val="24"/>
        </w:rPr>
        <w:t>narzędzi</w:t>
      </w:r>
      <w:r>
        <w:rPr>
          <w:rFonts w:ascii="Times New Roman" w:hAnsi="Times New Roman" w:cs="Times New Roman"/>
          <w:sz w:val="24"/>
          <w:szCs w:val="24"/>
        </w:rPr>
        <w:t xml:space="preserve"> w aplikacji MS </w:t>
      </w:r>
      <w:proofErr w:type="spellStart"/>
      <w:r>
        <w:rPr>
          <w:rFonts w:ascii="Times New Roman" w:hAnsi="Times New Roman" w:cs="Times New Roman"/>
          <w:sz w:val="24"/>
          <w:szCs w:val="24"/>
        </w:rPr>
        <w:t>Teams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61A32" w:rsidRDefault="00A61A32" w:rsidP="00A61A32">
      <w:pPr>
        <w:jc w:val="center"/>
      </w:pPr>
    </w:p>
    <w:p w:rsidR="00354D63" w:rsidRDefault="00354D63" w:rsidP="00A61A32">
      <w:pPr>
        <w:jc w:val="center"/>
      </w:pPr>
    </w:p>
    <w:p w:rsidR="000B7FC8" w:rsidRPr="00354D63" w:rsidRDefault="000B7FC8" w:rsidP="00A61A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D63">
        <w:rPr>
          <w:rFonts w:ascii="Times New Roman" w:hAnsi="Times New Roman" w:cs="Times New Roman"/>
          <w:b/>
          <w:sz w:val="28"/>
          <w:szCs w:val="28"/>
        </w:rPr>
        <w:t xml:space="preserve">ZASADY </w:t>
      </w:r>
      <w:r w:rsidR="00354D63" w:rsidRPr="00354D63">
        <w:rPr>
          <w:rFonts w:ascii="Times New Roman" w:hAnsi="Times New Roman" w:cs="Times New Roman"/>
          <w:b/>
          <w:sz w:val="28"/>
          <w:szCs w:val="28"/>
        </w:rPr>
        <w:t>ZALICZENIA PRZEDMIOTU</w:t>
      </w:r>
    </w:p>
    <w:p w:rsidR="00354D63" w:rsidRPr="00354D63" w:rsidRDefault="00354D63" w:rsidP="00A61A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BD13E3">
        <w:rPr>
          <w:rFonts w:ascii="Times New Roman" w:hAnsi="Times New Roman" w:cs="Times New Roman"/>
          <w:b/>
          <w:sz w:val="28"/>
          <w:szCs w:val="28"/>
        </w:rPr>
        <w:t>PRAWO</w:t>
      </w:r>
      <w:r w:rsidR="00251CB3">
        <w:rPr>
          <w:rFonts w:ascii="Times New Roman" w:hAnsi="Times New Roman" w:cs="Times New Roman"/>
          <w:b/>
          <w:sz w:val="28"/>
          <w:szCs w:val="28"/>
        </w:rPr>
        <w:t xml:space="preserve"> PO</w:t>
      </w:r>
      <w:r w:rsidRPr="00354D63">
        <w:rPr>
          <w:rFonts w:ascii="Times New Roman" w:hAnsi="Times New Roman" w:cs="Times New Roman"/>
          <w:b/>
          <w:sz w:val="28"/>
          <w:szCs w:val="28"/>
        </w:rPr>
        <w:t>DATKOWE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D92B68" w:rsidRDefault="00D92B68" w:rsidP="00354D63">
      <w:pPr>
        <w:pStyle w:val="NormalnyWeb"/>
      </w:pPr>
      <w:r w:rsidRPr="006067B1">
        <w:rPr>
          <w:b/>
        </w:rPr>
        <w:t>1</w:t>
      </w:r>
      <w:r>
        <w:t xml:space="preserve">. </w:t>
      </w:r>
      <w:r w:rsidR="00354D63">
        <w:t xml:space="preserve">Egzamin odbędzie się poprzez aplikację Microsoft </w:t>
      </w:r>
      <w:proofErr w:type="spellStart"/>
      <w:r w:rsidR="00354D63">
        <w:t>Forms</w:t>
      </w:r>
      <w:proofErr w:type="spellEnd"/>
      <w:r w:rsidR="00354D63">
        <w:t xml:space="preserve">. </w:t>
      </w:r>
    </w:p>
    <w:p w:rsidR="00354D63" w:rsidRDefault="00D92B68" w:rsidP="00354D63">
      <w:pPr>
        <w:pStyle w:val="NormalnyWeb"/>
      </w:pPr>
      <w:r w:rsidRPr="006067B1">
        <w:rPr>
          <w:b/>
        </w:rPr>
        <w:t>2</w:t>
      </w:r>
      <w:r>
        <w:t xml:space="preserve">. </w:t>
      </w:r>
      <w:r w:rsidR="00354D63">
        <w:t>Będzie to egzamin w formie testu składającego się z 40 pytań jednokrotnego i w</w:t>
      </w:r>
      <w:r w:rsidR="00BD13E3">
        <w:t>ielokrotnego wyboru oraz dwóch kazusów</w:t>
      </w:r>
      <w:r w:rsidR="00354D63">
        <w:t>.</w:t>
      </w:r>
    </w:p>
    <w:p w:rsidR="00354D63" w:rsidRDefault="00D92B68" w:rsidP="00354D63">
      <w:pPr>
        <w:pStyle w:val="NormalnyWeb"/>
      </w:pPr>
      <w:r w:rsidRPr="006067B1">
        <w:rPr>
          <w:b/>
        </w:rPr>
        <w:t>3</w:t>
      </w:r>
      <w:r>
        <w:t xml:space="preserve">. </w:t>
      </w:r>
      <w:r w:rsidR="00354D63">
        <w:t>Egzamin będzie trwał 50 minut.</w:t>
      </w:r>
    </w:p>
    <w:p w:rsidR="00D92B68" w:rsidRDefault="00D92B68" w:rsidP="00354D63">
      <w:pPr>
        <w:pStyle w:val="NormalnyWeb"/>
      </w:pPr>
      <w:r w:rsidRPr="006067B1">
        <w:rPr>
          <w:b/>
        </w:rPr>
        <w:t>4</w:t>
      </w:r>
      <w:r>
        <w:t>. W celu uczestnictwa w egzaminie studenci otrzymają link poprzez USOS-web.</w:t>
      </w:r>
    </w:p>
    <w:p w:rsidR="00354D63" w:rsidRDefault="00D92B68" w:rsidP="00354D63">
      <w:pPr>
        <w:pStyle w:val="NormalnyWeb"/>
      </w:pPr>
      <w:r w:rsidRPr="006067B1">
        <w:rPr>
          <w:b/>
        </w:rPr>
        <w:t>5</w:t>
      </w:r>
      <w:r>
        <w:t xml:space="preserve">. </w:t>
      </w:r>
      <w:r w:rsidR="00354D63">
        <w:t xml:space="preserve">Odpowiedź (poprawna) na </w:t>
      </w:r>
      <w:r>
        <w:t>każde z pytań będzie oceniana jako 1 punkt, zaś</w:t>
      </w:r>
      <w:r w:rsidR="00BD13E3">
        <w:t xml:space="preserve"> kazus od 1 do 5</w:t>
      </w:r>
      <w:bookmarkStart w:id="0" w:name="_GoBack"/>
      <w:bookmarkEnd w:id="0"/>
      <w:r w:rsidR="00354D63">
        <w:t xml:space="preserve"> punktów. </w:t>
      </w:r>
    </w:p>
    <w:p w:rsidR="00354D63" w:rsidRDefault="00354D63" w:rsidP="00354D63">
      <w:pPr>
        <w:pStyle w:val="NormalnyWeb"/>
      </w:pPr>
      <w:r>
        <w:t> </w:t>
      </w:r>
      <w:r w:rsidR="00D92B68" w:rsidRPr="006067B1">
        <w:rPr>
          <w:b/>
        </w:rPr>
        <w:t>6</w:t>
      </w:r>
      <w:r w:rsidR="00D92B68">
        <w:t xml:space="preserve">. </w:t>
      </w:r>
      <w:r>
        <w:t>Skala ocen</w:t>
      </w:r>
    </w:p>
    <w:p w:rsidR="00354D63" w:rsidRDefault="00354D63" w:rsidP="00354D63">
      <w:pPr>
        <w:pStyle w:val="NormalnyWeb"/>
      </w:pPr>
      <w:r>
        <w:t>30- 33 pkt - 3.0</w:t>
      </w:r>
    </w:p>
    <w:p w:rsidR="00354D63" w:rsidRDefault="00354D63" w:rsidP="00354D63">
      <w:pPr>
        <w:pStyle w:val="NormalnyWeb"/>
      </w:pPr>
      <w:r>
        <w:t>34-38 pkt - 3.5</w:t>
      </w:r>
    </w:p>
    <w:p w:rsidR="00354D63" w:rsidRDefault="00354D63" w:rsidP="00354D63">
      <w:pPr>
        <w:pStyle w:val="NormalnyWeb"/>
      </w:pPr>
      <w:r>
        <w:t>39 - 43 pkt 4.0</w:t>
      </w:r>
    </w:p>
    <w:p w:rsidR="00354D63" w:rsidRDefault="00354D63" w:rsidP="00354D63">
      <w:pPr>
        <w:pStyle w:val="NormalnyWeb"/>
      </w:pPr>
      <w:r>
        <w:lastRenderedPageBreak/>
        <w:t>44- 47 pkt 4.5</w:t>
      </w:r>
    </w:p>
    <w:p w:rsidR="00354D63" w:rsidRDefault="00354D63" w:rsidP="006067B1">
      <w:pPr>
        <w:pStyle w:val="NormalnyWeb"/>
        <w:tabs>
          <w:tab w:val="left" w:pos="1745"/>
        </w:tabs>
      </w:pPr>
      <w:r>
        <w:t>48 - 50 pkt 5</w:t>
      </w:r>
      <w:r w:rsidR="006067B1">
        <w:tab/>
      </w:r>
    </w:p>
    <w:p w:rsidR="006067B1" w:rsidRDefault="006067B1" w:rsidP="006067B1">
      <w:pPr>
        <w:pStyle w:val="NormalnyWeb"/>
        <w:tabs>
          <w:tab w:val="left" w:pos="1745"/>
        </w:tabs>
      </w:pPr>
      <w:r w:rsidRPr="006067B1">
        <w:rPr>
          <w:b/>
        </w:rPr>
        <w:t>7</w:t>
      </w:r>
      <w:r>
        <w:t>. W trakcie trwającego egzaminu prowadzący będzie w kontakcie ze studen</w:t>
      </w:r>
      <w:r w:rsidR="006C5EA7">
        <w:t xml:space="preserve">tami w aplikacji MS </w:t>
      </w:r>
      <w:proofErr w:type="spellStart"/>
      <w:r w:rsidR="006C5EA7">
        <w:t>Teams</w:t>
      </w:r>
      <w:proofErr w:type="spellEnd"/>
      <w:r w:rsidR="006C5EA7">
        <w:t>, gdzie</w:t>
      </w:r>
      <w:r>
        <w:t xml:space="preserve"> w kalendarzu będzie ustawione spotkanie odpowiadające terminowi prowadzonego egzaminu.</w:t>
      </w:r>
    </w:p>
    <w:p w:rsidR="006067B1" w:rsidRDefault="006067B1" w:rsidP="006067B1">
      <w:pPr>
        <w:pStyle w:val="NormalnyWeb"/>
        <w:tabs>
          <w:tab w:val="left" w:pos="1745"/>
        </w:tabs>
      </w:pPr>
      <w:r w:rsidRPr="006067B1">
        <w:rPr>
          <w:b/>
        </w:rPr>
        <w:t>8</w:t>
      </w:r>
      <w:r>
        <w:t xml:space="preserve">. Najpóźniej na 7 dni przed planowanym terminem egzaminu prowadzący przeprowadzi próbny egzamin z zachowaniem odpowiednio zasad określonych w punktach 1-7. </w:t>
      </w:r>
    </w:p>
    <w:p w:rsidR="00A61A32" w:rsidRDefault="00A61A32" w:rsidP="00D92B68">
      <w:pPr>
        <w:ind w:firstLine="708"/>
        <w:jc w:val="both"/>
      </w:pPr>
    </w:p>
    <w:sectPr w:rsidR="00A61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962F4"/>
    <w:multiLevelType w:val="hybridMultilevel"/>
    <w:tmpl w:val="8ED899EE"/>
    <w:lvl w:ilvl="0" w:tplc="D40AFE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B1"/>
    <w:rsid w:val="00027C63"/>
    <w:rsid w:val="000B7FC8"/>
    <w:rsid w:val="0015627F"/>
    <w:rsid w:val="001737B0"/>
    <w:rsid w:val="00251CB3"/>
    <w:rsid w:val="00275BA4"/>
    <w:rsid w:val="00354D63"/>
    <w:rsid w:val="003F4C44"/>
    <w:rsid w:val="006067B1"/>
    <w:rsid w:val="006C5EA7"/>
    <w:rsid w:val="006D27B1"/>
    <w:rsid w:val="00850607"/>
    <w:rsid w:val="009574AE"/>
    <w:rsid w:val="00A61A32"/>
    <w:rsid w:val="00BD13E3"/>
    <w:rsid w:val="00D84829"/>
    <w:rsid w:val="00D92B68"/>
    <w:rsid w:val="00E0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D76FE"/>
  <w15:chartTrackingRefBased/>
  <w15:docId w15:val="{FB26265F-8B20-4998-B42E-6B304957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37B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54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Borszawski</dc:creator>
  <cp:keywords/>
  <dc:description/>
  <cp:lastModifiedBy>Paweł Boroszowski</cp:lastModifiedBy>
  <cp:revision>3</cp:revision>
  <dcterms:created xsi:type="dcterms:W3CDTF">2022-03-25T07:12:00Z</dcterms:created>
  <dcterms:modified xsi:type="dcterms:W3CDTF">2022-03-25T07:15:00Z</dcterms:modified>
</cp:coreProperties>
</file>