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F48" w:rsidRPr="00B95072" w:rsidRDefault="00CB0F48" w:rsidP="00CB0F48">
      <w:pPr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dr hab. Wojciech Szydło</w:t>
      </w:r>
    </w:p>
    <w:p w:rsidR="00CB0F48" w:rsidRPr="00B95072" w:rsidRDefault="00CB0F48" w:rsidP="00CB0F48">
      <w:pPr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Zakład Prawa Cywilnego i Prawa Międzynarodowego Prywatnego</w:t>
      </w:r>
    </w:p>
    <w:p w:rsidR="00CB0F48" w:rsidRPr="00B95072" w:rsidRDefault="00CB0F48" w:rsidP="00CB0F48">
      <w:pPr>
        <w:rPr>
          <w:rFonts w:ascii="Times New Roman" w:hAnsi="Times New Roman" w:cs="Times New Roman"/>
          <w:sz w:val="22"/>
          <w:szCs w:val="22"/>
        </w:rPr>
      </w:pPr>
    </w:p>
    <w:p w:rsidR="00CB0F48" w:rsidRPr="00B95072" w:rsidRDefault="00CB0F48" w:rsidP="00CB0F48">
      <w:pPr>
        <w:rPr>
          <w:rFonts w:ascii="Times New Roman" w:hAnsi="Times New Roman" w:cs="Times New Roman"/>
          <w:sz w:val="22"/>
          <w:szCs w:val="22"/>
        </w:rPr>
      </w:pPr>
    </w:p>
    <w:p w:rsidR="00CB0F48" w:rsidRPr="00B95072" w:rsidRDefault="00CB0F48" w:rsidP="00CB0F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5072">
        <w:rPr>
          <w:rFonts w:ascii="Times New Roman" w:hAnsi="Times New Roman" w:cs="Times New Roman"/>
          <w:b/>
          <w:bCs/>
          <w:sz w:val="22"/>
          <w:szCs w:val="22"/>
        </w:rPr>
        <w:t>Zasady zaliczenia ćwiczeń</w:t>
      </w:r>
      <w:r w:rsidR="0091061B"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-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Praw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rzeczowe i spadkowe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B0F48" w:rsidRPr="00B95072" w:rsidRDefault="00CB0F48" w:rsidP="00CB0F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5072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2D661D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rok SSP 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>w rok</w:t>
      </w:r>
      <w:r w:rsidR="00A342A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>akademicki 2020/2021</w:t>
      </w:r>
    </w:p>
    <w:p w:rsidR="00CB0F48" w:rsidRPr="00B95072" w:rsidRDefault="00CB0F48" w:rsidP="00CB0F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5072">
        <w:rPr>
          <w:rFonts w:ascii="Times New Roman" w:hAnsi="Times New Roman" w:cs="Times New Roman"/>
          <w:b/>
          <w:bCs/>
          <w:sz w:val="22"/>
          <w:szCs w:val="22"/>
        </w:rPr>
        <w:t>prowadzący dr hab. Wojciech Szydło</w:t>
      </w:r>
    </w:p>
    <w:p w:rsidR="00CB0F48" w:rsidRPr="00B95072" w:rsidRDefault="00CB0F48" w:rsidP="00CB0F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0F48" w:rsidRPr="00B95072" w:rsidRDefault="00CB0F48" w:rsidP="00CB0F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1DE1" w:rsidRPr="00B95072" w:rsidRDefault="00CA1DE1" w:rsidP="00CB0F4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072">
        <w:rPr>
          <w:rFonts w:ascii="Times New Roman" w:hAnsi="Times New Roman" w:cs="Times New Roman"/>
          <w:b/>
          <w:bCs/>
          <w:sz w:val="22"/>
          <w:szCs w:val="22"/>
        </w:rPr>
        <w:t>Zagadnienia do omówienia na ćwiczeniach z</w:t>
      </w:r>
      <w:r w:rsidR="0091061B"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przedmiotu: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Praw</w:t>
      </w:r>
      <w:r w:rsidR="0091061B" w:rsidRPr="00B95072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rzeczowe i spadkowe:</w:t>
      </w:r>
    </w:p>
    <w:p w:rsidR="00CB0F48" w:rsidRPr="00B95072" w:rsidRDefault="00CB0F48" w:rsidP="00CB0F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1DE1" w:rsidRPr="00B95072" w:rsidRDefault="00CA1DE1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1</w:t>
      </w:r>
      <w:r w:rsidR="00CB0F48" w:rsidRPr="00B95072">
        <w:rPr>
          <w:rFonts w:ascii="Times New Roman" w:hAnsi="Times New Roman" w:cs="Times New Roman"/>
          <w:sz w:val="22"/>
          <w:szCs w:val="22"/>
        </w:rPr>
        <w:t>.</w:t>
      </w:r>
      <w:r w:rsidRPr="00B95072">
        <w:rPr>
          <w:rFonts w:ascii="Times New Roman" w:hAnsi="Times New Roman" w:cs="Times New Roman"/>
          <w:sz w:val="22"/>
          <w:szCs w:val="22"/>
        </w:rPr>
        <w:t xml:space="preserve"> Prawo rzeczowe</w:t>
      </w:r>
      <w:r w:rsidR="00CB0F48" w:rsidRPr="00B95072">
        <w:rPr>
          <w:rFonts w:ascii="Times New Roman" w:hAnsi="Times New Roman" w:cs="Times New Roman"/>
          <w:sz w:val="22"/>
          <w:szCs w:val="22"/>
        </w:rPr>
        <w:t xml:space="preserve"> – pojęcie. </w:t>
      </w:r>
      <w:r w:rsidR="00CB0F48" w:rsidRPr="00B95072">
        <w:rPr>
          <w:rFonts w:ascii="Times New Roman" w:hAnsi="Times New Roman" w:cs="Times New Roman"/>
          <w:sz w:val="22"/>
          <w:szCs w:val="22"/>
        </w:rPr>
        <w:t>Prawo rzeczowe</w:t>
      </w:r>
      <w:r w:rsidRPr="00B95072">
        <w:rPr>
          <w:rFonts w:ascii="Times New Roman" w:hAnsi="Times New Roman" w:cs="Times New Roman"/>
          <w:sz w:val="22"/>
          <w:szCs w:val="22"/>
        </w:rPr>
        <w:t xml:space="preserve"> a inne gałęzie prawa. Źródła prawa rzeczowego. </w:t>
      </w:r>
    </w:p>
    <w:p w:rsidR="00CA1DE1" w:rsidRPr="00B95072" w:rsidRDefault="00CA1DE1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2</w:t>
      </w:r>
      <w:r w:rsidR="00CB0F48" w:rsidRPr="00B95072">
        <w:rPr>
          <w:rFonts w:ascii="Times New Roman" w:hAnsi="Times New Roman" w:cs="Times New Roman"/>
          <w:sz w:val="22"/>
          <w:szCs w:val="22"/>
        </w:rPr>
        <w:t>.</w:t>
      </w:r>
      <w:r w:rsidRPr="00B95072">
        <w:rPr>
          <w:rFonts w:ascii="Times New Roman" w:hAnsi="Times New Roman" w:cs="Times New Roman"/>
          <w:sz w:val="22"/>
          <w:szCs w:val="22"/>
        </w:rPr>
        <w:t xml:space="preserve"> </w:t>
      </w:r>
      <w:r w:rsidR="00CB0F48" w:rsidRPr="00B95072">
        <w:rPr>
          <w:rFonts w:ascii="Times New Roman" w:hAnsi="Times New Roman" w:cs="Times New Roman"/>
          <w:sz w:val="22"/>
          <w:szCs w:val="22"/>
        </w:rPr>
        <w:t xml:space="preserve">Pojęcie własności i prawa własności. </w:t>
      </w:r>
      <w:r w:rsidRPr="00B95072">
        <w:rPr>
          <w:rFonts w:ascii="Times New Roman" w:hAnsi="Times New Roman" w:cs="Times New Roman"/>
          <w:sz w:val="22"/>
          <w:szCs w:val="22"/>
        </w:rPr>
        <w:t>Modele struktury własnościowej</w:t>
      </w:r>
      <w:r w:rsidR="00CB0F48" w:rsidRPr="00B95072">
        <w:rPr>
          <w:rFonts w:ascii="Times New Roman" w:hAnsi="Times New Roman" w:cs="Times New Roman"/>
          <w:sz w:val="22"/>
          <w:szCs w:val="22"/>
        </w:rPr>
        <w:t>.</w:t>
      </w:r>
      <w:r w:rsidRPr="00B95072">
        <w:rPr>
          <w:rFonts w:ascii="Times New Roman" w:hAnsi="Times New Roman" w:cs="Times New Roman"/>
          <w:sz w:val="22"/>
          <w:szCs w:val="22"/>
        </w:rPr>
        <w:t xml:space="preserve"> </w:t>
      </w:r>
      <w:r w:rsidR="00CB0F48" w:rsidRPr="00B95072">
        <w:rPr>
          <w:rFonts w:ascii="Times New Roman" w:hAnsi="Times New Roman" w:cs="Times New Roman"/>
          <w:sz w:val="22"/>
          <w:szCs w:val="22"/>
        </w:rPr>
        <w:t>A</w:t>
      </w:r>
      <w:r w:rsidRPr="00B95072">
        <w:rPr>
          <w:rFonts w:ascii="Times New Roman" w:hAnsi="Times New Roman" w:cs="Times New Roman"/>
          <w:sz w:val="22"/>
          <w:szCs w:val="22"/>
        </w:rPr>
        <w:t>ktualne stosunki własnościowe w Polsce</w:t>
      </w:r>
      <w:r w:rsidR="00CB0F48" w:rsidRPr="00B95072">
        <w:rPr>
          <w:rFonts w:ascii="Times New Roman" w:hAnsi="Times New Roman" w:cs="Times New Roman"/>
          <w:sz w:val="22"/>
          <w:szCs w:val="22"/>
        </w:rPr>
        <w:t>;</w:t>
      </w:r>
      <w:r w:rsidRPr="00B95072">
        <w:rPr>
          <w:rFonts w:ascii="Times New Roman" w:hAnsi="Times New Roman" w:cs="Times New Roman"/>
          <w:sz w:val="22"/>
          <w:szCs w:val="22"/>
        </w:rPr>
        <w:t xml:space="preserve"> stratyfikacja własności.</w:t>
      </w:r>
    </w:p>
    <w:p w:rsidR="00CB0F48" w:rsidRPr="00B95072" w:rsidRDefault="00CA1DE1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3</w:t>
      </w:r>
      <w:r w:rsidR="00CB0F48" w:rsidRPr="00B95072">
        <w:rPr>
          <w:rFonts w:ascii="Times New Roman" w:hAnsi="Times New Roman" w:cs="Times New Roman"/>
          <w:sz w:val="22"/>
          <w:szCs w:val="22"/>
        </w:rPr>
        <w:t>.</w:t>
      </w:r>
      <w:r w:rsidRPr="00B95072">
        <w:rPr>
          <w:rFonts w:ascii="Times New Roman" w:hAnsi="Times New Roman" w:cs="Times New Roman"/>
          <w:sz w:val="22"/>
          <w:szCs w:val="22"/>
        </w:rPr>
        <w:t xml:space="preserve"> </w:t>
      </w:r>
      <w:r w:rsidR="00CB0F48" w:rsidRPr="00B95072">
        <w:rPr>
          <w:rFonts w:ascii="Times New Roman" w:hAnsi="Times New Roman" w:cs="Times New Roman"/>
          <w:sz w:val="22"/>
          <w:szCs w:val="22"/>
        </w:rPr>
        <w:t xml:space="preserve">Posiadanie (pojęcie, rodzaje, domniemania związane z posiadaniem, nabycie i przeniesienie posiadania, ochrona posiadania), dzierżenie, władztwo </w:t>
      </w:r>
      <w:proofErr w:type="spellStart"/>
      <w:r w:rsidR="00CB0F48" w:rsidRPr="00B95072">
        <w:rPr>
          <w:rFonts w:ascii="Times New Roman" w:hAnsi="Times New Roman" w:cs="Times New Roman"/>
          <w:sz w:val="22"/>
          <w:szCs w:val="22"/>
        </w:rPr>
        <w:t>prekaryjne</w:t>
      </w:r>
      <w:proofErr w:type="spellEnd"/>
      <w:r w:rsidR="00CB0F48" w:rsidRPr="00B9507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A1DE1" w:rsidRPr="00B95072" w:rsidRDefault="00CB0F48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 xml:space="preserve">4. </w:t>
      </w:r>
      <w:r w:rsidR="00CA1DE1" w:rsidRPr="00B95072">
        <w:rPr>
          <w:rFonts w:ascii="Times New Roman" w:hAnsi="Times New Roman" w:cs="Times New Roman"/>
          <w:sz w:val="22"/>
          <w:szCs w:val="22"/>
        </w:rPr>
        <w:t xml:space="preserve">Współwłasność – pojęcie i rodzaje, w tym w szczególności współwłasność w częściach ułamkowych (m.in. powstanie, współposiadanie i korzystanie z rzeczy wspólnej, podział </w:t>
      </w:r>
      <w:proofErr w:type="spellStart"/>
      <w:r w:rsidR="00CA1DE1" w:rsidRPr="00B95072">
        <w:rPr>
          <w:rFonts w:ascii="Times New Roman" w:hAnsi="Times New Roman" w:cs="Times New Roman"/>
          <w:i/>
          <w:iCs/>
          <w:sz w:val="22"/>
          <w:szCs w:val="22"/>
        </w:rPr>
        <w:t>quoad</w:t>
      </w:r>
      <w:proofErr w:type="spellEnd"/>
      <w:r w:rsidR="00CA1DE1" w:rsidRPr="00B95072">
        <w:rPr>
          <w:rFonts w:ascii="Times New Roman" w:hAnsi="Times New Roman" w:cs="Times New Roman"/>
          <w:i/>
          <w:iCs/>
          <w:sz w:val="22"/>
          <w:szCs w:val="22"/>
        </w:rPr>
        <w:t xml:space="preserve"> us</w:t>
      </w:r>
      <w:r w:rsidRPr="00B95072">
        <w:rPr>
          <w:rFonts w:ascii="Times New Roman" w:hAnsi="Times New Roman" w:cs="Times New Roman"/>
          <w:i/>
          <w:iCs/>
          <w:sz w:val="22"/>
          <w:szCs w:val="22"/>
        </w:rPr>
        <w:t>u</w:t>
      </w:r>
      <w:r w:rsidR="00CA1DE1" w:rsidRPr="00B95072">
        <w:rPr>
          <w:rFonts w:ascii="Times New Roman" w:hAnsi="Times New Roman" w:cs="Times New Roman"/>
          <w:i/>
          <w:iCs/>
          <w:sz w:val="22"/>
          <w:szCs w:val="22"/>
        </w:rPr>
        <w:t>m</w:t>
      </w:r>
      <w:r w:rsidR="00CA1DE1" w:rsidRPr="00B95072">
        <w:rPr>
          <w:rFonts w:ascii="Times New Roman" w:hAnsi="Times New Roman" w:cs="Times New Roman"/>
          <w:sz w:val="22"/>
          <w:szCs w:val="22"/>
        </w:rPr>
        <w:t>, zakres uprawnień współwłaścicieli, zarząd rzeczą wspólną, prawa i obowiązki współwłaścicieli, tryby i sposoby zniesienia współwłasności).</w:t>
      </w:r>
    </w:p>
    <w:p w:rsidR="00CA1DE1" w:rsidRPr="00B95072" w:rsidRDefault="00CB0F48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5.</w:t>
      </w:r>
      <w:r w:rsidR="00CA1DE1" w:rsidRPr="00B95072">
        <w:rPr>
          <w:rFonts w:ascii="Times New Roman" w:hAnsi="Times New Roman" w:cs="Times New Roman"/>
          <w:sz w:val="22"/>
          <w:szCs w:val="22"/>
        </w:rPr>
        <w:t xml:space="preserve"> Hipoteka –</w:t>
      </w:r>
      <w:r w:rsidRPr="00B95072">
        <w:rPr>
          <w:rFonts w:ascii="Times New Roman" w:hAnsi="Times New Roman" w:cs="Times New Roman"/>
          <w:sz w:val="22"/>
          <w:szCs w:val="22"/>
        </w:rPr>
        <w:t xml:space="preserve"> </w:t>
      </w:r>
      <w:r w:rsidR="00CA1DE1" w:rsidRPr="00B95072">
        <w:rPr>
          <w:rFonts w:ascii="Times New Roman" w:hAnsi="Times New Roman" w:cs="Times New Roman"/>
          <w:sz w:val="22"/>
          <w:szCs w:val="22"/>
        </w:rPr>
        <w:t>wszystkie</w:t>
      </w:r>
      <w:r w:rsidRPr="00B95072">
        <w:rPr>
          <w:rFonts w:ascii="Times New Roman" w:hAnsi="Times New Roman" w:cs="Times New Roman"/>
          <w:sz w:val="22"/>
          <w:szCs w:val="22"/>
        </w:rPr>
        <w:t xml:space="preserve"> jej</w:t>
      </w:r>
      <w:r w:rsidR="00CA1DE1" w:rsidRPr="00B95072">
        <w:rPr>
          <w:rFonts w:ascii="Times New Roman" w:hAnsi="Times New Roman" w:cs="Times New Roman"/>
          <w:sz w:val="22"/>
          <w:szCs w:val="22"/>
        </w:rPr>
        <w:t xml:space="preserve"> aspekty na podstawie ustawy o księgach wieczystych i hipotece (hipoteka w ogólności – przedmiot, cel, suma hipoteki, zakres zabezpieczenia, administrator hipoteki itd.; przeniesienie wierzytelności hipotecznej, zakres obciążenia hipoteką i ochrona hipoteki, wygaśnięcie hipoteki, rozporządzanie opróżnionym miejscem hipotecznym, hipoteka na wierzytelności hipotecznej, hipoteka przymusowa).</w:t>
      </w:r>
    </w:p>
    <w:p w:rsidR="007C558C" w:rsidRPr="00B95072" w:rsidRDefault="00CB0F48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6. Księgi wieczyste -</w:t>
      </w:r>
      <w:r w:rsidR="00CA1DE1" w:rsidRPr="00B95072">
        <w:rPr>
          <w:rFonts w:ascii="Times New Roman" w:hAnsi="Times New Roman" w:cs="Times New Roman"/>
          <w:sz w:val="22"/>
          <w:szCs w:val="22"/>
        </w:rPr>
        <w:t xml:space="preserve"> </w:t>
      </w:r>
      <w:r w:rsidRPr="00B95072">
        <w:rPr>
          <w:rFonts w:ascii="Times New Roman" w:hAnsi="Times New Roman" w:cs="Times New Roman"/>
          <w:sz w:val="22"/>
          <w:szCs w:val="22"/>
        </w:rPr>
        <w:t>p</w:t>
      </w:r>
      <w:r w:rsidR="00CA1DE1" w:rsidRPr="00B95072">
        <w:rPr>
          <w:rFonts w:ascii="Times New Roman" w:hAnsi="Times New Roman" w:cs="Times New Roman"/>
          <w:sz w:val="22"/>
          <w:szCs w:val="22"/>
        </w:rPr>
        <w:t>ojęcie ksiąg wieczystych, funkcje oraz system ksiąg wieczystych; zakładanie, struktura oraz prowadzenie ksiąg wieczystych; ustrój ksiąg wieczystych i postępowanie</w:t>
      </w:r>
      <w:r w:rsidRPr="00B95072">
        <w:rPr>
          <w:rFonts w:ascii="Times New Roman" w:hAnsi="Times New Roman" w:cs="Times New Roman"/>
          <w:sz w:val="22"/>
          <w:szCs w:val="22"/>
        </w:rPr>
        <w:t>; p</w:t>
      </w:r>
      <w:r w:rsidR="00CA1DE1" w:rsidRPr="00B95072">
        <w:rPr>
          <w:rFonts w:ascii="Times New Roman" w:hAnsi="Times New Roman" w:cs="Times New Roman"/>
          <w:sz w:val="22"/>
          <w:szCs w:val="22"/>
        </w:rPr>
        <w:t>rawa ujawniane w księgach wieczystych</w:t>
      </w:r>
      <w:r w:rsidRPr="00B95072">
        <w:rPr>
          <w:rFonts w:ascii="Times New Roman" w:hAnsi="Times New Roman" w:cs="Times New Roman"/>
          <w:sz w:val="22"/>
          <w:szCs w:val="22"/>
        </w:rPr>
        <w:t>; p</w:t>
      </w:r>
      <w:r w:rsidR="00CA1DE1" w:rsidRPr="00B95072">
        <w:rPr>
          <w:rFonts w:ascii="Times New Roman" w:hAnsi="Times New Roman" w:cs="Times New Roman"/>
          <w:sz w:val="22"/>
          <w:szCs w:val="22"/>
        </w:rPr>
        <w:t>odstawy i charakter wpisów do ksiąg wieczystych, jawność ksiąg wieczystych</w:t>
      </w:r>
      <w:r w:rsidRPr="00B95072">
        <w:rPr>
          <w:rFonts w:ascii="Times New Roman" w:hAnsi="Times New Roman" w:cs="Times New Roman"/>
          <w:sz w:val="22"/>
          <w:szCs w:val="22"/>
        </w:rPr>
        <w:t>; z</w:t>
      </w:r>
      <w:r w:rsidR="00CA1DE1" w:rsidRPr="00B95072">
        <w:rPr>
          <w:rFonts w:ascii="Times New Roman" w:hAnsi="Times New Roman" w:cs="Times New Roman"/>
          <w:sz w:val="22"/>
          <w:szCs w:val="22"/>
        </w:rPr>
        <w:t>biór dokumentów oraz akta księgi wieczystej</w:t>
      </w:r>
      <w:r w:rsidRPr="00B95072">
        <w:rPr>
          <w:rFonts w:ascii="Times New Roman" w:hAnsi="Times New Roman" w:cs="Times New Roman"/>
          <w:sz w:val="22"/>
          <w:szCs w:val="22"/>
        </w:rPr>
        <w:t>; r</w:t>
      </w:r>
      <w:r w:rsidR="00CA1DE1" w:rsidRPr="00B95072">
        <w:rPr>
          <w:rFonts w:ascii="Times New Roman" w:hAnsi="Times New Roman" w:cs="Times New Roman"/>
          <w:sz w:val="22"/>
          <w:szCs w:val="22"/>
        </w:rPr>
        <w:t>ękojmia wiary publicznej ksiąg wieczystych; powództwo o uzgodnienie treści księgi wieczystej z rzeczywistym stanem prawnym</w:t>
      </w:r>
      <w:r w:rsidRPr="00B95072">
        <w:rPr>
          <w:rFonts w:ascii="Times New Roman" w:hAnsi="Times New Roman" w:cs="Times New Roman"/>
          <w:sz w:val="22"/>
          <w:szCs w:val="22"/>
        </w:rPr>
        <w:t>; o</w:t>
      </w:r>
      <w:r w:rsidR="00CA1DE1" w:rsidRPr="00B95072">
        <w:rPr>
          <w:rFonts w:ascii="Times New Roman" w:hAnsi="Times New Roman" w:cs="Times New Roman"/>
          <w:sz w:val="22"/>
          <w:szCs w:val="22"/>
        </w:rPr>
        <w:t>dpisy ksiąg wieczystych</w:t>
      </w:r>
      <w:r w:rsidRPr="00B95072">
        <w:rPr>
          <w:rFonts w:ascii="Times New Roman" w:hAnsi="Times New Roman" w:cs="Times New Roman"/>
          <w:sz w:val="22"/>
          <w:szCs w:val="22"/>
        </w:rPr>
        <w:t>;</w:t>
      </w:r>
      <w:r w:rsidR="00CA1DE1" w:rsidRPr="00B95072">
        <w:rPr>
          <w:rFonts w:ascii="Times New Roman" w:hAnsi="Times New Roman" w:cs="Times New Roman"/>
          <w:sz w:val="22"/>
          <w:szCs w:val="22"/>
        </w:rPr>
        <w:t xml:space="preserve"> Centralna Informacja Ksiąg Wieczystych.</w:t>
      </w:r>
    </w:p>
    <w:p w:rsidR="00CA1DE1" w:rsidRPr="00B95072" w:rsidRDefault="00CA1DE1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A1DE1" w:rsidRPr="00B95072" w:rsidRDefault="00CA1DE1" w:rsidP="00CB0F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1061B" w:rsidRPr="00B95072" w:rsidRDefault="00605D20" w:rsidP="00CB0F4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072">
        <w:rPr>
          <w:rFonts w:ascii="Times New Roman" w:hAnsi="Times New Roman" w:cs="Times New Roman"/>
          <w:b/>
          <w:bCs/>
          <w:sz w:val="22"/>
          <w:szCs w:val="22"/>
        </w:rPr>
        <w:t>Literatura</w:t>
      </w:r>
      <w:r w:rsidR="00CB0F48"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podstawowa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91061B" w:rsidRPr="00B95072" w:rsidRDefault="00605D20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br/>
        <w:t>1</w:t>
      </w:r>
      <w:r w:rsidR="00B95072">
        <w:rPr>
          <w:rFonts w:ascii="Times New Roman" w:hAnsi="Times New Roman" w:cs="Times New Roman"/>
          <w:sz w:val="22"/>
          <w:szCs w:val="22"/>
        </w:rPr>
        <w:t>.</w:t>
      </w:r>
      <w:r w:rsidR="0091061B" w:rsidRPr="00B95072">
        <w:rPr>
          <w:rFonts w:ascii="Times New Roman" w:hAnsi="Times New Roman" w:cs="Times New Roman"/>
          <w:sz w:val="22"/>
          <w:szCs w:val="22"/>
        </w:rPr>
        <w:t xml:space="preserve"> </w:t>
      </w:r>
      <w:r w:rsidR="006520BB">
        <w:rPr>
          <w:rFonts w:ascii="Times New Roman" w:hAnsi="Times New Roman" w:cs="Times New Roman"/>
          <w:sz w:val="22"/>
          <w:szCs w:val="22"/>
        </w:rPr>
        <w:t>„</w:t>
      </w:r>
      <w:r w:rsidRPr="00B95072">
        <w:rPr>
          <w:rFonts w:ascii="Times New Roman" w:hAnsi="Times New Roman" w:cs="Times New Roman"/>
          <w:sz w:val="22"/>
          <w:szCs w:val="22"/>
        </w:rPr>
        <w:t>Prawo rzeczowe i spadkowe. Pytania i odpowiedzi</w:t>
      </w:r>
      <w:r w:rsidR="006520BB">
        <w:rPr>
          <w:rFonts w:ascii="Times New Roman" w:hAnsi="Times New Roman" w:cs="Times New Roman"/>
          <w:sz w:val="22"/>
          <w:szCs w:val="22"/>
        </w:rPr>
        <w:t>”</w:t>
      </w:r>
      <w:r w:rsidRPr="00B95072">
        <w:rPr>
          <w:rFonts w:ascii="Times New Roman" w:hAnsi="Times New Roman" w:cs="Times New Roman"/>
          <w:sz w:val="22"/>
          <w:szCs w:val="22"/>
        </w:rPr>
        <w:t xml:space="preserve">, autor: Joanna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Kuźmicka-Sulikowska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>, wydanie 3, Warszawa 2018.</w:t>
      </w:r>
    </w:p>
    <w:p w:rsidR="00605D20" w:rsidRPr="00B95072" w:rsidRDefault="00605D20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2</w:t>
      </w:r>
      <w:r w:rsidR="00B95072">
        <w:rPr>
          <w:rFonts w:ascii="Times New Roman" w:hAnsi="Times New Roman" w:cs="Times New Roman"/>
          <w:sz w:val="22"/>
          <w:szCs w:val="22"/>
        </w:rPr>
        <w:t>.</w:t>
      </w:r>
      <w:r w:rsidR="0091061B" w:rsidRPr="00B95072">
        <w:rPr>
          <w:rFonts w:ascii="Times New Roman" w:hAnsi="Times New Roman" w:cs="Times New Roman"/>
          <w:sz w:val="22"/>
          <w:szCs w:val="22"/>
        </w:rPr>
        <w:t xml:space="preserve"> </w:t>
      </w:r>
      <w:r w:rsidR="006520BB">
        <w:rPr>
          <w:rFonts w:ascii="Times New Roman" w:hAnsi="Times New Roman" w:cs="Times New Roman"/>
          <w:sz w:val="22"/>
          <w:szCs w:val="22"/>
        </w:rPr>
        <w:t>„</w:t>
      </w:r>
      <w:r w:rsidRPr="00B95072">
        <w:rPr>
          <w:rFonts w:ascii="Times New Roman" w:hAnsi="Times New Roman" w:cs="Times New Roman"/>
          <w:sz w:val="22"/>
          <w:szCs w:val="22"/>
        </w:rPr>
        <w:t xml:space="preserve">Kazusy z prawa cywilnego. Materiały do </w:t>
      </w:r>
      <w:r w:rsidR="0091061B" w:rsidRPr="00B95072">
        <w:rPr>
          <w:rFonts w:ascii="Times New Roman" w:hAnsi="Times New Roman" w:cs="Times New Roman"/>
          <w:sz w:val="22"/>
          <w:szCs w:val="22"/>
        </w:rPr>
        <w:t>ć</w:t>
      </w:r>
      <w:r w:rsidRPr="00B95072">
        <w:rPr>
          <w:rFonts w:ascii="Times New Roman" w:hAnsi="Times New Roman" w:cs="Times New Roman"/>
          <w:sz w:val="22"/>
          <w:szCs w:val="22"/>
        </w:rPr>
        <w:t>wicze</w:t>
      </w:r>
      <w:r w:rsidR="0091061B" w:rsidRPr="00B95072">
        <w:rPr>
          <w:rFonts w:ascii="Times New Roman" w:hAnsi="Times New Roman" w:cs="Times New Roman"/>
          <w:sz w:val="22"/>
          <w:szCs w:val="22"/>
        </w:rPr>
        <w:t>ń</w:t>
      </w:r>
      <w:r w:rsidR="006520BB">
        <w:rPr>
          <w:rFonts w:ascii="Times New Roman" w:hAnsi="Times New Roman" w:cs="Times New Roman"/>
          <w:sz w:val="22"/>
          <w:szCs w:val="22"/>
        </w:rPr>
        <w:t>”</w:t>
      </w:r>
      <w:r w:rsidRPr="00B95072">
        <w:rPr>
          <w:rFonts w:ascii="Times New Roman" w:hAnsi="Times New Roman" w:cs="Times New Roman"/>
          <w:sz w:val="22"/>
          <w:szCs w:val="22"/>
        </w:rPr>
        <w:t xml:space="preserve">, red. Joanna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Kuźmicka-Sulikowska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autorzy: J.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Balcarczyk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M. Drela, K.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Gołębiowski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K.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Górska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J. Jezioro, A. Kołodziej, J.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Kuźmicka-Sulikowska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A.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Stangret-Smoczyńska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R. Strugała, M.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Tenenbaum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>-Kulig, wyd. 2, Warszawa 2015 – w cz</w:t>
      </w:r>
      <w:r w:rsidR="0091061B" w:rsidRPr="00B95072">
        <w:rPr>
          <w:rFonts w:ascii="Times New Roman" w:hAnsi="Times New Roman" w:cs="Times New Roman"/>
          <w:sz w:val="22"/>
          <w:szCs w:val="22"/>
        </w:rPr>
        <w:t>ęś</w:t>
      </w:r>
      <w:r w:rsidRPr="00B95072">
        <w:rPr>
          <w:rFonts w:ascii="Times New Roman" w:hAnsi="Times New Roman" w:cs="Times New Roman"/>
          <w:sz w:val="22"/>
          <w:szCs w:val="22"/>
        </w:rPr>
        <w:t>ci dotycz</w:t>
      </w:r>
      <w:r w:rsidR="0091061B" w:rsidRPr="00B95072">
        <w:rPr>
          <w:rFonts w:ascii="Times New Roman" w:hAnsi="Times New Roman" w:cs="Times New Roman"/>
          <w:sz w:val="22"/>
          <w:szCs w:val="22"/>
        </w:rPr>
        <w:t>ą</w:t>
      </w:r>
      <w:r w:rsidRPr="00B95072">
        <w:rPr>
          <w:rFonts w:ascii="Times New Roman" w:hAnsi="Times New Roman" w:cs="Times New Roman"/>
          <w:sz w:val="22"/>
          <w:szCs w:val="22"/>
        </w:rPr>
        <w:t>cej prawa rzeczowego i spadkowego (uwaga – niekt</w:t>
      </w:r>
      <w:r w:rsidR="0091061B" w:rsidRPr="00B95072">
        <w:rPr>
          <w:rFonts w:ascii="Times New Roman" w:hAnsi="Times New Roman" w:cs="Times New Roman"/>
          <w:sz w:val="22"/>
          <w:szCs w:val="22"/>
        </w:rPr>
        <w:t>ó</w:t>
      </w:r>
      <w:r w:rsidRPr="00B95072">
        <w:rPr>
          <w:rFonts w:ascii="Times New Roman" w:hAnsi="Times New Roman" w:cs="Times New Roman"/>
          <w:sz w:val="22"/>
          <w:szCs w:val="22"/>
        </w:rPr>
        <w:t>re przepisy wskazywane w odpowiedziach do kazus</w:t>
      </w:r>
      <w:r w:rsidR="0091061B" w:rsidRPr="00B95072">
        <w:rPr>
          <w:rFonts w:ascii="Times New Roman" w:hAnsi="Times New Roman" w:cs="Times New Roman"/>
          <w:sz w:val="22"/>
          <w:szCs w:val="22"/>
        </w:rPr>
        <w:t>ó</w:t>
      </w:r>
      <w:r w:rsidRPr="00B95072">
        <w:rPr>
          <w:rFonts w:ascii="Times New Roman" w:hAnsi="Times New Roman" w:cs="Times New Roman"/>
          <w:sz w:val="22"/>
          <w:szCs w:val="22"/>
        </w:rPr>
        <w:t>w uległy zmianie</w:t>
      </w:r>
      <w:r w:rsidR="0091061B" w:rsidRPr="00B95072">
        <w:rPr>
          <w:rFonts w:ascii="Times New Roman" w:hAnsi="Times New Roman" w:cs="Times New Roman"/>
          <w:sz w:val="22"/>
          <w:szCs w:val="22"/>
        </w:rPr>
        <w:t>;</w:t>
      </w:r>
      <w:r w:rsidRPr="00B95072">
        <w:rPr>
          <w:rFonts w:ascii="Times New Roman" w:hAnsi="Times New Roman" w:cs="Times New Roman"/>
          <w:sz w:val="22"/>
          <w:szCs w:val="22"/>
        </w:rPr>
        <w:t xml:space="preserve"> rozwi</w:t>
      </w:r>
      <w:r w:rsidR="0091061B" w:rsidRPr="00B95072">
        <w:rPr>
          <w:rFonts w:ascii="Times New Roman" w:hAnsi="Times New Roman" w:cs="Times New Roman"/>
          <w:sz w:val="22"/>
          <w:szCs w:val="22"/>
        </w:rPr>
        <w:t>ą</w:t>
      </w:r>
      <w:r w:rsidRPr="00B95072">
        <w:rPr>
          <w:rFonts w:ascii="Times New Roman" w:hAnsi="Times New Roman" w:cs="Times New Roman"/>
          <w:sz w:val="22"/>
          <w:szCs w:val="22"/>
        </w:rPr>
        <w:t>zuj</w:t>
      </w:r>
      <w:r w:rsidR="0091061B" w:rsidRPr="00B95072">
        <w:rPr>
          <w:rFonts w:ascii="Times New Roman" w:hAnsi="Times New Roman" w:cs="Times New Roman"/>
          <w:sz w:val="22"/>
          <w:szCs w:val="22"/>
        </w:rPr>
        <w:t>ą</w:t>
      </w:r>
      <w:r w:rsidRPr="00B95072">
        <w:rPr>
          <w:rFonts w:ascii="Times New Roman" w:hAnsi="Times New Roman" w:cs="Times New Roman"/>
          <w:sz w:val="22"/>
          <w:szCs w:val="22"/>
        </w:rPr>
        <w:t xml:space="preserve">c kazusy </w:t>
      </w:r>
      <w:r w:rsidR="006520BB">
        <w:rPr>
          <w:rFonts w:ascii="Times New Roman" w:hAnsi="Times New Roman" w:cs="Times New Roman"/>
          <w:sz w:val="22"/>
          <w:szCs w:val="22"/>
        </w:rPr>
        <w:t>należy zatem</w:t>
      </w:r>
      <w:r w:rsidRPr="00B95072">
        <w:rPr>
          <w:rFonts w:ascii="Times New Roman" w:hAnsi="Times New Roman" w:cs="Times New Roman"/>
          <w:sz w:val="22"/>
          <w:szCs w:val="22"/>
        </w:rPr>
        <w:t xml:space="preserve"> zawsze zwraca</w:t>
      </w:r>
      <w:r w:rsidR="0091061B" w:rsidRPr="00B95072">
        <w:rPr>
          <w:rFonts w:ascii="Times New Roman" w:hAnsi="Times New Roman" w:cs="Times New Roman"/>
          <w:sz w:val="22"/>
          <w:szCs w:val="22"/>
        </w:rPr>
        <w:t>ć</w:t>
      </w:r>
      <w:r w:rsidRPr="00B95072">
        <w:rPr>
          <w:rFonts w:ascii="Times New Roman" w:hAnsi="Times New Roman" w:cs="Times New Roman"/>
          <w:sz w:val="22"/>
          <w:szCs w:val="22"/>
        </w:rPr>
        <w:t xml:space="preserve"> uwag</w:t>
      </w:r>
      <w:r w:rsidR="0091061B" w:rsidRPr="00B95072">
        <w:rPr>
          <w:rFonts w:ascii="Times New Roman" w:hAnsi="Times New Roman" w:cs="Times New Roman"/>
          <w:sz w:val="22"/>
          <w:szCs w:val="22"/>
        </w:rPr>
        <w:t>ę</w:t>
      </w:r>
      <w:r w:rsidRPr="00B95072">
        <w:rPr>
          <w:rFonts w:ascii="Times New Roman" w:hAnsi="Times New Roman" w:cs="Times New Roman"/>
          <w:sz w:val="22"/>
          <w:szCs w:val="22"/>
        </w:rPr>
        <w:t>, jaki jest stan faktyczny danej sprawy (w tym wskazane w nim daty) celem prawidłowej oceny, jaki stan prawny znajduje zastosowanie do danego stanu faktycznego wskazanego w kazusie</w:t>
      </w:r>
      <w:r w:rsidR="0091061B" w:rsidRPr="00B95072">
        <w:rPr>
          <w:rFonts w:ascii="Times New Roman" w:hAnsi="Times New Roman" w:cs="Times New Roman"/>
          <w:sz w:val="22"/>
          <w:szCs w:val="22"/>
        </w:rPr>
        <w:t>).</w:t>
      </w:r>
    </w:p>
    <w:p w:rsidR="0091061B" w:rsidRPr="00B95072" w:rsidRDefault="0091061B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1061B" w:rsidRPr="00B95072" w:rsidRDefault="00605D20" w:rsidP="0091061B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072">
        <w:rPr>
          <w:rFonts w:ascii="Times New Roman" w:hAnsi="Times New Roman" w:cs="Times New Roman"/>
          <w:b/>
          <w:bCs/>
          <w:sz w:val="22"/>
          <w:szCs w:val="22"/>
        </w:rPr>
        <w:t>Literatura uzupełniaj</w:t>
      </w:r>
      <w:r w:rsidR="0091061B" w:rsidRPr="00B95072">
        <w:rPr>
          <w:rFonts w:ascii="Times New Roman" w:hAnsi="Times New Roman" w:cs="Times New Roman"/>
          <w:b/>
          <w:bCs/>
          <w:sz w:val="22"/>
          <w:szCs w:val="22"/>
        </w:rPr>
        <w:t>ą</w:t>
      </w:r>
      <w:r w:rsidRPr="00B95072">
        <w:rPr>
          <w:rFonts w:ascii="Times New Roman" w:hAnsi="Times New Roman" w:cs="Times New Roman"/>
          <w:b/>
          <w:bCs/>
          <w:sz w:val="22"/>
          <w:szCs w:val="22"/>
        </w:rPr>
        <w:t>ca:</w:t>
      </w:r>
    </w:p>
    <w:p w:rsidR="00605D20" w:rsidRPr="00B95072" w:rsidRDefault="00605D20" w:rsidP="0091061B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0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05D20" w:rsidRPr="00B95072" w:rsidRDefault="00605D20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1</w:t>
      </w:r>
      <w:r w:rsidR="00B95072">
        <w:rPr>
          <w:rFonts w:ascii="Times New Roman" w:hAnsi="Times New Roman" w:cs="Times New Roman"/>
          <w:sz w:val="22"/>
          <w:szCs w:val="22"/>
        </w:rPr>
        <w:t>.</w:t>
      </w:r>
      <w:r w:rsidRPr="00B95072">
        <w:rPr>
          <w:rFonts w:ascii="Times New Roman" w:hAnsi="Times New Roman" w:cs="Times New Roman"/>
          <w:sz w:val="22"/>
          <w:szCs w:val="22"/>
        </w:rPr>
        <w:t xml:space="preserve"> </w:t>
      </w:r>
      <w:r w:rsidR="006520BB">
        <w:rPr>
          <w:rFonts w:ascii="Times New Roman" w:hAnsi="Times New Roman" w:cs="Times New Roman"/>
          <w:sz w:val="22"/>
          <w:szCs w:val="22"/>
        </w:rPr>
        <w:t>„</w:t>
      </w:r>
      <w:r w:rsidRPr="00B95072">
        <w:rPr>
          <w:rFonts w:ascii="Times New Roman" w:hAnsi="Times New Roman" w:cs="Times New Roman"/>
          <w:sz w:val="22"/>
          <w:szCs w:val="22"/>
        </w:rPr>
        <w:t>Zarys prawa cywilnego</w:t>
      </w:r>
      <w:r w:rsidR="006520BB">
        <w:rPr>
          <w:rFonts w:ascii="Times New Roman" w:hAnsi="Times New Roman" w:cs="Times New Roman"/>
          <w:sz w:val="22"/>
          <w:szCs w:val="22"/>
        </w:rPr>
        <w:t>”</w:t>
      </w:r>
      <w:r w:rsidRPr="00B95072">
        <w:rPr>
          <w:rFonts w:ascii="Times New Roman" w:hAnsi="Times New Roman" w:cs="Times New Roman"/>
          <w:sz w:val="22"/>
          <w:szCs w:val="22"/>
        </w:rPr>
        <w:t xml:space="preserve">, red. Edward Gniewek, Piotr Machnikowski, wydanie 3, Warszawa 2018; </w:t>
      </w:r>
    </w:p>
    <w:p w:rsidR="00605D20" w:rsidRPr="00B95072" w:rsidRDefault="00605D20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lastRenderedPageBreak/>
        <w:t>2</w:t>
      </w:r>
      <w:r w:rsidR="00B95072">
        <w:rPr>
          <w:rFonts w:ascii="Times New Roman" w:hAnsi="Times New Roman" w:cs="Times New Roman"/>
          <w:sz w:val="22"/>
          <w:szCs w:val="22"/>
        </w:rPr>
        <w:t>.</w:t>
      </w:r>
      <w:r w:rsidRPr="00B95072">
        <w:rPr>
          <w:rFonts w:ascii="Times New Roman" w:hAnsi="Times New Roman" w:cs="Times New Roman"/>
          <w:sz w:val="22"/>
          <w:szCs w:val="22"/>
        </w:rPr>
        <w:t xml:space="preserve"> </w:t>
      </w:r>
      <w:r w:rsidR="006520BB">
        <w:rPr>
          <w:rFonts w:ascii="Times New Roman" w:hAnsi="Times New Roman" w:cs="Times New Roman"/>
          <w:sz w:val="22"/>
          <w:szCs w:val="22"/>
        </w:rPr>
        <w:t>„</w:t>
      </w:r>
      <w:r w:rsidRPr="00B95072">
        <w:rPr>
          <w:rFonts w:ascii="Times New Roman" w:hAnsi="Times New Roman" w:cs="Times New Roman"/>
          <w:sz w:val="22"/>
          <w:szCs w:val="22"/>
        </w:rPr>
        <w:t>Zbi</w:t>
      </w:r>
      <w:r w:rsidR="001D0818" w:rsidRPr="00B95072">
        <w:rPr>
          <w:rFonts w:ascii="Times New Roman" w:hAnsi="Times New Roman" w:cs="Times New Roman"/>
          <w:sz w:val="22"/>
          <w:szCs w:val="22"/>
        </w:rPr>
        <w:t>ó</w:t>
      </w:r>
      <w:r w:rsidRPr="00B95072">
        <w:rPr>
          <w:rFonts w:ascii="Times New Roman" w:hAnsi="Times New Roman" w:cs="Times New Roman"/>
          <w:sz w:val="22"/>
          <w:szCs w:val="22"/>
        </w:rPr>
        <w:t>r kazus</w:t>
      </w:r>
      <w:r w:rsidR="001D0818" w:rsidRPr="00B95072">
        <w:rPr>
          <w:rFonts w:ascii="Times New Roman" w:hAnsi="Times New Roman" w:cs="Times New Roman"/>
          <w:sz w:val="22"/>
          <w:szCs w:val="22"/>
        </w:rPr>
        <w:t>ó</w:t>
      </w:r>
      <w:r w:rsidRPr="00B95072">
        <w:rPr>
          <w:rFonts w:ascii="Times New Roman" w:hAnsi="Times New Roman" w:cs="Times New Roman"/>
          <w:sz w:val="22"/>
          <w:szCs w:val="22"/>
        </w:rPr>
        <w:t>w z prawa cywilnego</w:t>
      </w:r>
      <w:r w:rsidR="006520BB">
        <w:rPr>
          <w:rFonts w:ascii="Times New Roman" w:hAnsi="Times New Roman" w:cs="Times New Roman"/>
          <w:sz w:val="22"/>
          <w:szCs w:val="22"/>
        </w:rPr>
        <w:t>”</w:t>
      </w:r>
      <w:r w:rsidRPr="00B95072">
        <w:rPr>
          <w:rFonts w:ascii="Times New Roman" w:hAnsi="Times New Roman" w:cs="Times New Roman"/>
          <w:sz w:val="22"/>
          <w:szCs w:val="22"/>
        </w:rPr>
        <w:t xml:space="preserve">, red. Joanna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Kuźmicka-Sulikowska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autorzy: M. Drela, K.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Gołębiowski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K.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Górska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A. Kołodziej, J.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Kuźmicka-Sulikowska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A.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Stangret-Smoczyńska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, W. Szydło, M.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Tenenbaum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-Kulig, wyd. II, Wrocław 2014 – w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części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5072">
        <w:rPr>
          <w:rFonts w:ascii="Times New Roman" w:hAnsi="Times New Roman" w:cs="Times New Roman"/>
          <w:sz w:val="22"/>
          <w:szCs w:val="22"/>
        </w:rPr>
        <w:t>dotyczącej</w:t>
      </w:r>
      <w:proofErr w:type="spellEnd"/>
      <w:r w:rsidRPr="00B95072">
        <w:rPr>
          <w:rFonts w:ascii="Times New Roman" w:hAnsi="Times New Roman" w:cs="Times New Roman"/>
          <w:sz w:val="22"/>
          <w:szCs w:val="22"/>
        </w:rPr>
        <w:t xml:space="preserve"> prawa rzeczowego i spadkowego; </w:t>
      </w:r>
    </w:p>
    <w:p w:rsidR="00605D20" w:rsidRPr="00B95072" w:rsidRDefault="00605D20" w:rsidP="009106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3</w:t>
      </w:r>
      <w:r w:rsidR="00B95072">
        <w:rPr>
          <w:rFonts w:ascii="Times New Roman" w:hAnsi="Times New Roman" w:cs="Times New Roman"/>
          <w:sz w:val="22"/>
          <w:szCs w:val="22"/>
        </w:rPr>
        <w:t>.</w:t>
      </w:r>
      <w:r w:rsidRPr="00B95072">
        <w:rPr>
          <w:rFonts w:ascii="Times New Roman" w:hAnsi="Times New Roman" w:cs="Times New Roman"/>
          <w:sz w:val="22"/>
          <w:szCs w:val="22"/>
        </w:rPr>
        <w:t> </w:t>
      </w:r>
      <w:r w:rsidR="006520BB">
        <w:rPr>
          <w:rFonts w:ascii="Times New Roman" w:hAnsi="Times New Roman" w:cs="Times New Roman"/>
          <w:sz w:val="22"/>
          <w:szCs w:val="22"/>
        </w:rPr>
        <w:t>„</w:t>
      </w:r>
      <w:r w:rsidRPr="00B95072">
        <w:rPr>
          <w:rFonts w:ascii="Times New Roman" w:hAnsi="Times New Roman" w:cs="Times New Roman"/>
          <w:sz w:val="22"/>
          <w:szCs w:val="22"/>
        </w:rPr>
        <w:t>Kodeks cywilny. Komentarz</w:t>
      </w:r>
      <w:r w:rsidR="006520BB">
        <w:rPr>
          <w:rFonts w:ascii="Times New Roman" w:hAnsi="Times New Roman" w:cs="Times New Roman"/>
          <w:sz w:val="22"/>
          <w:szCs w:val="22"/>
        </w:rPr>
        <w:t>”</w:t>
      </w:r>
      <w:r w:rsidRPr="00B95072">
        <w:rPr>
          <w:rFonts w:ascii="Times New Roman" w:hAnsi="Times New Roman" w:cs="Times New Roman"/>
          <w:sz w:val="22"/>
          <w:szCs w:val="22"/>
        </w:rPr>
        <w:t>, red. E. Gniewek, P. Machnikowski, wydanie 9, Warszawa 2019 - w cz</w:t>
      </w:r>
      <w:r w:rsidR="001D0818" w:rsidRPr="00B95072">
        <w:rPr>
          <w:rFonts w:ascii="Times New Roman" w:hAnsi="Times New Roman" w:cs="Times New Roman"/>
          <w:sz w:val="22"/>
          <w:szCs w:val="22"/>
        </w:rPr>
        <w:t>ęś</w:t>
      </w:r>
      <w:r w:rsidRPr="00B95072">
        <w:rPr>
          <w:rFonts w:ascii="Times New Roman" w:hAnsi="Times New Roman" w:cs="Times New Roman"/>
          <w:sz w:val="22"/>
          <w:szCs w:val="22"/>
        </w:rPr>
        <w:t>ci dotycz</w:t>
      </w:r>
      <w:r w:rsidR="001D0818" w:rsidRPr="00B95072">
        <w:rPr>
          <w:rFonts w:ascii="Times New Roman" w:hAnsi="Times New Roman" w:cs="Times New Roman"/>
          <w:sz w:val="22"/>
          <w:szCs w:val="22"/>
        </w:rPr>
        <w:t>ą</w:t>
      </w:r>
      <w:r w:rsidRPr="00B95072">
        <w:rPr>
          <w:rFonts w:ascii="Times New Roman" w:hAnsi="Times New Roman" w:cs="Times New Roman"/>
          <w:sz w:val="22"/>
          <w:szCs w:val="22"/>
        </w:rPr>
        <w:t xml:space="preserve">cej prawa rzeczowego i spadkowego. </w:t>
      </w:r>
    </w:p>
    <w:p w:rsidR="00CA1DE1" w:rsidRPr="00B95072" w:rsidRDefault="00CA1DE1" w:rsidP="00CB0F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40B9" w:rsidRPr="00B95072" w:rsidRDefault="006840B9" w:rsidP="00CB0F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840B9" w:rsidRPr="00B95072" w:rsidRDefault="001D0818" w:rsidP="0091061B">
      <w:pPr>
        <w:jc w:val="both"/>
        <w:rPr>
          <w:rFonts w:ascii="Times New Roman" w:hAnsi="Times New Roman" w:cs="Times New Roman"/>
          <w:sz w:val="22"/>
          <w:szCs w:val="22"/>
        </w:rPr>
      </w:pPr>
      <w:r w:rsidRPr="00B95072">
        <w:rPr>
          <w:rFonts w:ascii="Times New Roman" w:hAnsi="Times New Roman" w:cs="Times New Roman"/>
          <w:sz w:val="22"/>
          <w:szCs w:val="22"/>
        </w:rPr>
        <w:t>O</w:t>
      </w:r>
      <w:r w:rsidR="006840B9" w:rsidRPr="00B95072">
        <w:rPr>
          <w:rFonts w:ascii="Times New Roman" w:hAnsi="Times New Roman" w:cs="Times New Roman"/>
          <w:sz w:val="22"/>
          <w:szCs w:val="22"/>
        </w:rPr>
        <w:t>bowi</w:t>
      </w:r>
      <w:r w:rsidRPr="00B95072">
        <w:rPr>
          <w:rFonts w:ascii="Times New Roman" w:hAnsi="Times New Roman" w:cs="Times New Roman"/>
          <w:sz w:val="22"/>
          <w:szCs w:val="22"/>
        </w:rPr>
        <w:t>ą</w:t>
      </w:r>
      <w:r w:rsidR="006840B9" w:rsidRPr="00B95072">
        <w:rPr>
          <w:rFonts w:ascii="Times New Roman" w:hAnsi="Times New Roman" w:cs="Times New Roman"/>
          <w:sz w:val="22"/>
          <w:szCs w:val="22"/>
        </w:rPr>
        <w:t>zuje tak</w:t>
      </w:r>
      <w:r w:rsidRPr="00B95072">
        <w:rPr>
          <w:rFonts w:ascii="Times New Roman" w:hAnsi="Times New Roman" w:cs="Times New Roman"/>
          <w:sz w:val="22"/>
          <w:szCs w:val="22"/>
        </w:rPr>
        <w:t>ż</w:t>
      </w:r>
      <w:r w:rsidR="006840B9" w:rsidRPr="00B95072">
        <w:rPr>
          <w:rFonts w:ascii="Times New Roman" w:hAnsi="Times New Roman" w:cs="Times New Roman"/>
          <w:sz w:val="22"/>
          <w:szCs w:val="22"/>
        </w:rPr>
        <w:t>e znajomo</w:t>
      </w:r>
      <w:r w:rsidRPr="00B95072">
        <w:rPr>
          <w:rFonts w:ascii="Times New Roman" w:hAnsi="Times New Roman" w:cs="Times New Roman"/>
          <w:sz w:val="22"/>
          <w:szCs w:val="22"/>
        </w:rPr>
        <w:t>ść</w:t>
      </w:r>
      <w:r w:rsidR="006840B9" w:rsidRPr="00B95072">
        <w:rPr>
          <w:rFonts w:ascii="Times New Roman" w:hAnsi="Times New Roman" w:cs="Times New Roman"/>
          <w:sz w:val="22"/>
          <w:szCs w:val="22"/>
        </w:rPr>
        <w:t xml:space="preserve"> akt</w:t>
      </w:r>
      <w:r w:rsidRPr="00B95072">
        <w:rPr>
          <w:rFonts w:ascii="Times New Roman" w:hAnsi="Times New Roman" w:cs="Times New Roman"/>
          <w:sz w:val="22"/>
          <w:szCs w:val="22"/>
        </w:rPr>
        <w:t>ó</w:t>
      </w:r>
      <w:r w:rsidR="006840B9" w:rsidRPr="00B95072">
        <w:rPr>
          <w:rFonts w:ascii="Times New Roman" w:hAnsi="Times New Roman" w:cs="Times New Roman"/>
          <w:sz w:val="22"/>
          <w:szCs w:val="22"/>
        </w:rPr>
        <w:t>w prawnych obj</w:t>
      </w:r>
      <w:r w:rsidRPr="00B95072">
        <w:rPr>
          <w:rFonts w:ascii="Times New Roman" w:hAnsi="Times New Roman" w:cs="Times New Roman"/>
          <w:sz w:val="22"/>
          <w:szCs w:val="22"/>
        </w:rPr>
        <w:t>ę</w:t>
      </w:r>
      <w:r w:rsidR="006840B9" w:rsidRPr="00B95072">
        <w:rPr>
          <w:rFonts w:ascii="Times New Roman" w:hAnsi="Times New Roman" w:cs="Times New Roman"/>
          <w:sz w:val="22"/>
          <w:szCs w:val="22"/>
        </w:rPr>
        <w:t>tych zakresem przedmiotu Prawo rzeczowe i spadkowe – wymagan</w:t>
      </w:r>
      <w:r w:rsidR="006520BB">
        <w:rPr>
          <w:rFonts w:ascii="Times New Roman" w:hAnsi="Times New Roman" w:cs="Times New Roman"/>
          <w:sz w:val="22"/>
          <w:szCs w:val="22"/>
        </w:rPr>
        <w:t xml:space="preserve">e akty prawne będą </w:t>
      </w:r>
      <w:r w:rsidR="006840B9" w:rsidRPr="00B95072">
        <w:rPr>
          <w:rFonts w:ascii="Times New Roman" w:hAnsi="Times New Roman" w:cs="Times New Roman"/>
          <w:sz w:val="22"/>
          <w:szCs w:val="22"/>
        </w:rPr>
        <w:t>podawan</w:t>
      </w:r>
      <w:r w:rsidR="006520BB">
        <w:rPr>
          <w:rFonts w:ascii="Times New Roman" w:hAnsi="Times New Roman" w:cs="Times New Roman"/>
          <w:sz w:val="22"/>
          <w:szCs w:val="22"/>
        </w:rPr>
        <w:t>e</w:t>
      </w:r>
      <w:r w:rsidR="006840B9" w:rsidRPr="00B95072">
        <w:rPr>
          <w:rFonts w:ascii="Times New Roman" w:hAnsi="Times New Roman" w:cs="Times New Roman"/>
          <w:sz w:val="22"/>
          <w:szCs w:val="22"/>
        </w:rPr>
        <w:t xml:space="preserve"> na bie</w:t>
      </w:r>
      <w:r w:rsidR="0091061B" w:rsidRPr="00B95072">
        <w:rPr>
          <w:rFonts w:ascii="Times New Roman" w:hAnsi="Times New Roman" w:cs="Times New Roman"/>
          <w:sz w:val="22"/>
          <w:szCs w:val="22"/>
        </w:rPr>
        <w:t>żą</w:t>
      </w:r>
      <w:r w:rsidR="006840B9" w:rsidRPr="00B95072">
        <w:rPr>
          <w:rFonts w:ascii="Times New Roman" w:hAnsi="Times New Roman" w:cs="Times New Roman"/>
          <w:sz w:val="22"/>
          <w:szCs w:val="22"/>
        </w:rPr>
        <w:t>co w trakcie</w:t>
      </w:r>
      <w:r w:rsidR="0091061B" w:rsidRPr="00B95072">
        <w:rPr>
          <w:rFonts w:ascii="Times New Roman" w:hAnsi="Times New Roman" w:cs="Times New Roman"/>
          <w:sz w:val="22"/>
          <w:szCs w:val="22"/>
        </w:rPr>
        <w:t xml:space="preserve"> ćwiczeń</w:t>
      </w:r>
      <w:r w:rsidR="004057D6" w:rsidRPr="00B95072">
        <w:rPr>
          <w:rFonts w:ascii="Times New Roman" w:hAnsi="Times New Roman" w:cs="Times New Roman"/>
          <w:sz w:val="22"/>
          <w:szCs w:val="22"/>
        </w:rPr>
        <w:t>.</w:t>
      </w:r>
    </w:p>
    <w:p w:rsidR="006840B9" w:rsidRPr="00B95072" w:rsidRDefault="006840B9" w:rsidP="00CB0F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95072" w:rsidRDefault="00B95072" w:rsidP="00CB0F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B0BDC" w:rsidRPr="003B0BDC" w:rsidRDefault="003B0BDC" w:rsidP="00CB0F4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B0BDC">
        <w:rPr>
          <w:rFonts w:ascii="Times New Roman" w:hAnsi="Times New Roman" w:cs="Times New Roman"/>
          <w:b/>
          <w:bCs/>
          <w:sz w:val="22"/>
          <w:szCs w:val="22"/>
        </w:rPr>
        <w:t>Zasady przeprowadzenia kolokwium:</w:t>
      </w:r>
    </w:p>
    <w:p w:rsidR="00B95072" w:rsidRPr="00B95072" w:rsidRDefault="00B95072" w:rsidP="00B950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1. </w:t>
      </w:r>
      <w:r w:rsidR="00F54354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 w semestrze zimowym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odbędzie się w fo</w:t>
      </w:r>
      <w:r w:rsidRPr="00B9507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rmie zdalnej, z wykorzystaniem MS </w:t>
      </w:r>
      <w:proofErr w:type="spellStart"/>
      <w:r w:rsidRPr="00B9507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Forms</w:t>
      </w:r>
      <w:proofErr w:type="spellEnd"/>
      <w:r w:rsidRPr="00B9507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za pośrednictwem aplikacji MS </w:t>
      </w:r>
      <w:proofErr w:type="spellStart"/>
      <w:r w:rsidRPr="00B9507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Teams</w:t>
      </w:r>
      <w:proofErr w:type="spellEnd"/>
      <w:r w:rsidRPr="00B9507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znajdującej się na </w:t>
      </w:r>
      <w:r w:rsidRPr="00B95072">
        <w:rPr>
          <w:rFonts w:ascii="Times New Roman" w:hAnsi="Times New Roman" w:cs="Times New Roman"/>
          <w:color w:val="000000" w:themeColor="text1"/>
          <w:sz w:val="22"/>
          <w:szCs w:val="22"/>
        </w:rPr>
        <w:t>platformie Microsoft 365</w:t>
      </w:r>
      <w:r w:rsidRPr="00B9507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</w:t>
      </w:r>
      <w:r w:rsidR="00831F8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dnia 8 stycznia 2021 roku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:rsidR="00B95072" w:rsidRDefault="00B95072" w:rsidP="00B950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2. Student, który nie weźmie udziału w </w:t>
      </w:r>
      <w:r w:rsidR="00F5435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kolokwium 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="00F5435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skutecznie 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usprawiedliwi swojej nieobecności nie otrzyma żadnej oceny. Zasadnie usprawiedliwiona nieobecność da możliwość podejścia do </w:t>
      </w:r>
      <w:r w:rsidR="00F54354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r w:rsidR="00F5435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późniejszym 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terminie.</w:t>
      </w:r>
    </w:p>
    <w:p w:rsidR="00F54354" w:rsidRPr="00B95072" w:rsidRDefault="00F54354" w:rsidP="00B950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3. Brak uzyskania oceny z kolokwium w semestrze zimowym oznacza brak możliwości zaliczenia ćwiczeń w cyklu rocznym.</w:t>
      </w:r>
      <w:r w:rsidR="000C007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:rsidR="00B95072" w:rsidRPr="00B95072" w:rsidRDefault="00B95072" w:rsidP="00B950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4. </w:t>
      </w:r>
      <w:r w:rsidR="00831F83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ę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dzie </w:t>
      </w:r>
      <w:r w:rsidR="006520BB">
        <w:rPr>
          <w:rFonts w:ascii="Times New Roman" w:eastAsia="Times New Roman" w:hAnsi="Times New Roman" w:cs="Times New Roman"/>
          <w:sz w:val="22"/>
          <w:szCs w:val="22"/>
          <w:lang w:eastAsia="pl-PL"/>
        </w:rPr>
        <w:t>się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składał</w:t>
      </w:r>
      <w:r w:rsidR="00831F83"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jednego kazusu,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który będzie wymagał udzielania odpowiedzi na zadane do jego treści pytania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jednego pytania opisowego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6520BB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zakresie tematów będących przedmiotem ćwiczeń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:rsidR="00B95072" w:rsidRPr="00B95072" w:rsidRDefault="00B95072" w:rsidP="00B95072">
      <w:pPr>
        <w:spacing w:before="10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5. W aplikacji MS </w:t>
      </w:r>
      <w:proofErr w:type="spellStart"/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Teams</w:t>
      </w:r>
      <w:proofErr w:type="spellEnd"/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zostanie w wyznaczonym czasie przekazany odnośnik do formularza zawierającego kazus wraz formularzem odpowiedzi. Po zakończeniu rozwiązywania kazusu, tj. po upływie wyznaczonego czasu, w taki sam sposób przekazane zostanie pytanie opisowe. Na udzielenie odpowiedzi na każde z </w:t>
      </w:r>
      <w:r w:rsidR="006520B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tych 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zadań wyznaczony zostanie czas, po upływie którego nie będzie możliwe już przesłanie odpowiedzi. Ocenie podlegać będą zatem wyłącznie odpowiedzi przesłane w wyznaczonym czasie za pomocą odpowiedniej funkcji MS </w:t>
      </w:r>
      <w:proofErr w:type="spellStart"/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Forms</w:t>
      </w:r>
      <w:proofErr w:type="spellEnd"/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:rsidR="00B95072" w:rsidRPr="00B95072" w:rsidRDefault="00B95072" w:rsidP="00B95072">
      <w:pPr>
        <w:spacing w:before="10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95072" w:rsidRPr="00B95072" w:rsidRDefault="00B95072" w:rsidP="00B95072">
      <w:pPr>
        <w:spacing w:before="10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6. W sytuacji wystąpienia problemów technicznych, których przyczyna będzie niezależna od studenta, a które uniemożliwią przesłanie odpowiedzi na dane pytanie za pomocą funkcjonalności MS </w:t>
      </w:r>
      <w:proofErr w:type="spellStart"/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Teams</w:t>
      </w:r>
      <w:proofErr w:type="spellEnd"/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, student powinien natychmiast przesłać treść odpowiedzi za pomocą wiadomości email z własnego adresu poczty elektronicznej w domenie „</w:t>
      </w:r>
      <w:r w:rsidR="001E1806">
        <w:rPr>
          <w:rFonts w:ascii="Times New Roman" w:eastAsia="Times New Roman" w:hAnsi="Times New Roman" w:cs="Times New Roman"/>
          <w:sz w:val="22"/>
          <w:szCs w:val="22"/>
          <w:lang w:eastAsia="pl-PL"/>
        </w:rPr>
        <w:t>uwr.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edu.pl” na adres poczty elektronicznej </w:t>
      </w:r>
      <w:r w:rsidR="001E1806">
        <w:rPr>
          <w:rFonts w:ascii="Times New Roman" w:eastAsia="Times New Roman" w:hAnsi="Times New Roman" w:cs="Times New Roman"/>
          <w:sz w:val="22"/>
          <w:szCs w:val="22"/>
          <w:lang w:eastAsia="pl-PL"/>
        </w:rPr>
        <w:t>wykładowcy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tej samej domenie. </w:t>
      </w:r>
      <w:r w:rsidRPr="00B9507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Wykorzystanie innych adresów pocztowych będzie skutkować nieuwzględnieniem przesłanych odpowiedzi. 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Odpowiedź przesłana za pomocą wiadomości email będzie uwzględniona podczas oceniania prac </w:t>
      </w:r>
      <w:r w:rsidR="00831F83">
        <w:rPr>
          <w:rFonts w:ascii="Times New Roman" w:eastAsia="Times New Roman" w:hAnsi="Times New Roman" w:cs="Times New Roman"/>
          <w:sz w:val="22"/>
          <w:szCs w:val="22"/>
          <w:lang w:eastAsia="pl-PL"/>
        </w:rPr>
        <w:t>zaliczeniowych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 warunkiem </w:t>
      </w:r>
      <w:r w:rsidR="00831F8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przesłania 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jej przed upływem 2 minut od końca</w:t>
      </w:r>
      <w:r w:rsidR="00831F8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kolokwium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W trakcie sporządzania odpowiedzi na pytania zalecane jest zatem regularne zabezpieczanie przez studenta możliwości odtworzenia treści udzielonej odpowiedzi, w szczególności poprzez jej kopiowanie do innej aplikacji (Notes, MS Word, okienko nowej wiadomości w MS Outlook itp.). </w:t>
      </w:r>
    </w:p>
    <w:p w:rsidR="00B95072" w:rsidRPr="00B95072" w:rsidRDefault="00B95072" w:rsidP="00B95072">
      <w:pPr>
        <w:spacing w:before="10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95072" w:rsidRPr="00B95072" w:rsidRDefault="00B95072" w:rsidP="00B95072">
      <w:pPr>
        <w:spacing w:before="10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7. </w:t>
      </w:r>
      <w:r w:rsidR="00831F83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>musi by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ć </w:t>
      </w:r>
      <w:r w:rsidR="001E1806">
        <w:rPr>
          <w:rFonts w:ascii="Times New Roman" w:eastAsia="Times New Roman" w:hAnsi="Times New Roman" w:cs="Times New Roman"/>
          <w:sz w:val="22"/>
          <w:szCs w:val="22"/>
          <w:lang w:eastAsia="pl-PL"/>
        </w:rPr>
        <w:t>na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>pisa</w:t>
      </w:r>
      <w:r w:rsidR="00831F83">
        <w:rPr>
          <w:rFonts w:ascii="Times New Roman" w:eastAsia="Times New Roman" w:hAnsi="Times New Roman" w:cs="Times New Roman"/>
          <w:sz w:val="22"/>
          <w:szCs w:val="22"/>
          <w:lang w:eastAsia="pl-PL"/>
        </w:rPr>
        <w:t>ne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pełni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samodzielnie, bez pomocy i udziału innych osób (w tym bez współpracy z innymi studentami</w:t>
      </w:r>
      <w:r w:rsidR="001E180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grupy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oraz bez korzystania z innych źródeł, np. podręczników, skryptów, komentarzy, tekstów zamieszczonych w Internecie i prezentacji wykładowych; </w:t>
      </w:r>
      <w:r w:rsidR="00831F83">
        <w:rPr>
          <w:rFonts w:ascii="Times New Roman" w:eastAsia="Times New Roman" w:hAnsi="Times New Roman" w:cs="Times New Roman"/>
          <w:sz w:val="22"/>
          <w:szCs w:val="22"/>
          <w:lang w:eastAsia="pl-PL"/>
        </w:rPr>
        <w:t>odpowiedzi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podobne lub kopie z innych materiałów źródłowych nie będą oceniane, a studenci nie uzyskają wówczas oceny (zostanie również wobec takich studentów wszczęte postępowanie dyscyplinarne</w:t>
      </w:r>
      <w:r w:rsidR="001E1806" w:rsidRPr="001E180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E1806"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zgodnie z Regulaminem Studiów Uniwersytetu Wrocławskiego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). D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>ozwolone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jest natomiast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korzystanie w czasie </w:t>
      </w:r>
      <w:r w:rsidR="00421FF4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tekst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ó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>w akt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ó</w:t>
      </w:r>
      <w:r w:rsidRPr="006840B9">
        <w:rPr>
          <w:rFonts w:ascii="Times New Roman" w:eastAsia="Times New Roman" w:hAnsi="Times New Roman" w:cs="Times New Roman"/>
          <w:sz w:val="22"/>
          <w:szCs w:val="22"/>
          <w:lang w:eastAsia="pl-PL"/>
        </w:rPr>
        <w:t>w prawnych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:rsidR="00B95072" w:rsidRPr="00B95072" w:rsidRDefault="00B95072" w:rsidP="00B95072">
      <w:pPr>
        <w:spacing w:before="10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95072" w:rsidRPr="00B95072" w:rsidRDefault="00B95072" w:rsidP="00B95072">
      <w:pPr>
        <w:spacing w:before="10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8. W trakcie trwania </w:t>
      </w:r>
      <w:r w:rsidR="00831F83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 wykładowca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może zażądać od konkretnego studenta lub grupy studentów połączenia się z </w:t>
      </w:r>
      <w:r w:rsidR="001E1806">
        <w:rPr>
          <w:rFonts w:ascii="Times New Roman" w:eastAsia="Times New Roman" w:hAnsi="Times New Roman" w:cs="Times New Roman"/>
          <w:sz w:val="22"/>
          <w:szCs w:val="22"/>
          <w:lang w:eastAsia="pl-PL"/>
        </w:rPr>
        <w:t>wykładowcą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pomocą funkcjonalności MS </w:t>
      </w:r>
      <w:proofErr w:type="spellStart"/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Teams</w:t>
      </w:r>
      <w:proofErr w:type="spellEnd"/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opcji „rozmowa głosowa” lub „rozmowa wideo”. Brak zastosowania się przez studenta do takiego żądania albo ujawnienie przez 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>wykładowcę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udziału w opracowywaniu odpowiedzi na pytania przez inne niż student osoby albo innego naruszenia zasad przeprowadzenia 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, spowoduje, że praca tego studenta nie będzie oceniana.</w:t>
      </w:r>
    </w:p>
    <w:p w:rsidR="00B95072" w:rsidRPr="00B95072" w:rsidRDefault="00B95072" w:rsidP="00B950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9. 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studenta, który podejmie próbę nieuprawnionej modyfikacji ustawień systemowych czy sposobu przeprowadzania 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wywoływania innych zakłóceń w procesie przeprowadzania 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zostanie oceniona, a student będzie podlegał odpowiedzialności dyscyplinarnej zgodnie z Regulaminem Studiów Uniwersytetu Wrocławskiego.</w:t>
      </w:r>
    </w:p>
    <w:p w:rsidR="00B95072" w:rsidRPr="00B95072" w:rsidRDefault="00B95072" w:rsidP="00B95072">
      <w:pPr>
        <w:spacing w:before="10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10. W wypadku pytań o charakterze problemowym oraz kazusów przy ocenie </w:t>
      </w:r>
      <w:r w:rsidR="001E180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udzielonych 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odpowiedzi będzie uwzględniana przede wszystkim treść uzasadnienia i jakość czynionych rozważań prawnych; prawidłowe odpowiedzi, przy braku uzasadnienia lub z nielogicznym uzasadnieniem nie </w:t>
      </w:r>
      <w:r w:rsidR="000C007A">
        <w:rPr>
          <w:rFonts w:ascii="Times New Roman" w:eastAsia="Times New Roman" w:hAnsi="Times New Roman" w:cs="Times New Roman"/>
          <w:sz w:val="22"/>
          <w:szCs w:val="22"/>
          <w:lang w:eastAsia="pl-PL"/>
        </w:rPr>
        <w:t>zostaną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ocenione pozytywnie. </w:t>
      </w:r>
    </w:p>
    <w:p w:rsidR="00B95072" w:rsidRDefault="00B95072" w:rsidP="003B0B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10. Oceny z 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>kolokwium</w:t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zostaną 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podane studentom poprzez skrzynki pocztowe w domenie </w:t>
      </w:r>
      <w:r w:rsidR="003B0BDC"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„uwr.</w:t>
      </w:r>
      <w:r w:rsidR="001E1806"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edu.</w:t>
      </w:r>
      <w:r w:rsidR="003B0BDC"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>pl”</w:t>
      </w:r>
      <w:r w:rsidR="003B0BD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:rsidR="003B0BDC" w:rsidRPr="00B95072" w:rsidRDefault="003B0BDC" w:rsidP="003B0B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11. Poprawa kolokwium będzie możliwa do ostatniego dnia semestru zimowego</w:t>
      </w:r>
      <w:r w:rsidR="001E180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(tj. jeszcze przed rozpoczęciem sesji egzaminacyjnej)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po uprzednim umówieniu terminu z wykładowcą.</w:t>
      </w:r>
    </w:p>
    <w:p w:rsidR="00B95072" w:rsidRPr="00B95072" w:rsidRDefault="00B95072" w:rsidP="00B950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95072" w:rsidRPr="00B95072" w:rsidRDefault="00B95072" w:rsidP="00B950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 w:rsidRPr="00B95072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  <w:t>dr hab. Wojciech Szydło</w:t>
      </w:r>
    </w:p>
    <w:p w:rsidR="00B95072" w:rsidRPr="00B95072" w:rsidRDefault="00B95072" w:rsidP="00CB0F4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95072" w:rsidRPr="00B95072" w:rsidSect="007F63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E722C"/>
    <w:multiLevelType w:val="multilevel"/>
    <w:tmpl w:val="8340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64848"/>
    <w:multiLevelType w:val="multilevel"/>
    <w:tmpl w:val="82B4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E1"/>
    <w:rsid w:val="0000065C"/>
    <w:rsid w:val="000C007A"/>
    <w:rsid w:val="001D0818"/>
    <w:rsid w:val="001E1806"/>
    <w:rsid w:val="002D661D"/>
    <w:rsid w:val="003B0BDC"/>
    <w:rsid w:val="004057D6"/>
    <w:rsid w:val="00421FF4"/>
    <w:rsid w:val="00605D20"/>
    <w:rsid w:val="006520BB"/>
    <w:rsid w:val="006840B9"/>
    <w:rsid w:val="00782979"/>
    <w:rsid w:val="007F6399"/>
    <w:rsid w:val="00831F83"/>
    <w:rsid w:val="0091061B"/>
    <w:rsid w:val="00A342A2"/>
    <w:rsid w:val="00B25E9E"/>
    <w:rsid w:val="00B30EFD"/>
    <w:rsid w:val="00B95072"/>
    <w:rsid w:val="00CA1DE1"/>
    <w:rsid w:val="00CB0F48"/>
    <w:rsid w:val="00F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830B0"/>
  <w15:chartTrackingRefBased/>
  <w15:docId w15:val="{C92AD5B4-EAB4-B341-80D0-ABBED7CE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1D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CA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Szydlo</dc:creator>
  <cp:keywords/>
  <dc:description/>
  <cp:lastModifiedBy>Wojciech Szydlo</cp:lastModifiedBy>
  <cp:revision>8</cp:revision>
  <dcterms:created xsi:type="dcterms:W3CDTF">2020-10-14T07:05:00Z</dcterms:created>
  <dcterms:modified xsi:type="dcterms:W3CDTF">2020-10-15T18:24:00Z</dcterms:modified>
</cp:coreProperties>
</file>