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50" w:rsidRPr="00DE3D1B" w:rsidRDefault="00DE3D1B" w:rsidP="00DE3D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3A6150" w:rsidRPr="00DE3D1B">
        <w:rPr>
          <w:b/>
          <w:sz w:val="28"/>
          <w:szCs w:val="28"/>
        </w:rPr>
        <w:t>Karta pracy</w:t>
      </w:r>
      <w:r w:rsidR="00C17DEA">
        <w:rPr>
          <w:b/>
          <w:sz w:val="28"/>
          <w:szCs w:val="28"/>
        </w:rPr>
        <w:t>- kryminologia</w:t>
      </w:r>
      <w:bookmarkStart w:id="0" w:name="_GoBack"/>
      <w:bookmarkEnd w:id="0"/>
    </w:p>
    <w:p w:rsidR="003A6150" w:rsidRPr="00F61267" w:rsidRDefault="003A6150" w:rsidP="003A6150">
      <w:pPr>
        <w:pStyle w:val="Akapitzlist"/>
        <w:jc w:val="both"/>
        <w:rPr>
          <w:sz w:val="24"/>
          <w:szCs w:val="24"/>
        </w:rPr>
      </w:pPr>
    </w:p>
    <w:p w:rsidR="003A6150" w:rsidRPr="00F61267" w:rsidRDefault="003A6150" w:rsidP="003A6150">
      <w:pPr>
        <w:pStyle w:val="Akapitzlist"/>
        <w:jc w:val="both"/>
        <w:rPr>
          <w:sz w:val="24"/>
          <w:szCs w:val="24"/>
        </w:rPr>
      </w:pPr>
    </w:p>
    <w:p w:rsidR="003A6150" w:rsidRPr="00F61267" w:rsidRDefault="003A6150" w:rsidP="003A6150">
      <w:pPr>
        <w:pStyle w:val="Akapitzlist"/>
        <w:jc w:val="both"/>
        <w:rPr>
          <w:sz w:val="24"/>
          <w:szCs w:val="24"/>
        </w:rPr>
      </w:pPr>
    </w:p>
    <w:p w:rsidR="00C17DEA" w:rsidRDefault="003A6150" w:rsidP="00C17DE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DEA">
        <w:rPr>
          <w:sz w:val="28"/>
          <w:szCs w:val="28"/>
        </w:rPr>
        <w:t>Zabezpieczanie śladów kryminalistycznych</w:t>
      </w:r>
      <w:r w:rsidR="001E0D24" w:rsidRPr="00C17DEA">
        <w:rPr>
          <w:sz w:val="28"/>
          <w:szCs w:val="28"/>
        </w:rPr>
        <w:t xml:space="preserve">. </w:t>
      </w:r>
    </w:p>
    <w:p w:rsidR="00C17DEA" w:rsidRPr="00C17DEA" w:rsidRDefault="00C17DEA" w:rsidP="00C17DEA">
      <w:pPr>
        <w:pStyle w:val="Akapitzlist"/>
        <w:ind w:left="1080"/>
        <w:jc w:val="both"/>
        <w:rPr>
          <w:sz w:val="28"/>
          <w:szCs w:val="28"/>
        </w:rPr>
      </w:pPr>
    </w:p>
    <w:p w:rsidR="00DE3D1B" w:rsidRPr="00C17DEA" w:rsidRDefault="003A6150" w:rsidP="00DE3D1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DEA">
        <w:rPr>
          <w:sz w:val="28"/>
          <w:szCs w:val="28"/>
        </w:rPr>
        <w:t>Co to są oględziny?  Jakie są podstawy prawne oględzin?</w:t>
      </w:r>
      <w:r w:rsidR="00C17DEA" w:rsidRPr="00C17DEA">
        <w:rPr>
          <w:sz w:val="28"/>
          <w:szCs w:val="28"/>
        </w:rPr>
        <w:t xml:space="preserve"> Rodzaje oględzin.</w:t>
      </w:r>
    </w:p>
    <w:p w:rsidR="00DE3D1B" w:rsidRDefault="00DE3D1B" w:rsidP="00DE3D1B">
      <w:pPr>
        <w:jc w:val="both"/>
        <w:rPr>
          <w:sz w:val="28"/>
          <w:szCs w:val="28"/>
        </w:rPr>
      </w:pPr>
    </w:p>
    <w:p w:rsidR="00DE3D1B" w:rsidRPr="00C17DEA" w:rsidRDefault="003A6150" w:rsidP="00DE3D1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DEA">
        <w:rPr>
          <w:sz w:val="28"/>
          <w:szCs w:val="28"/>
        </w:rPr>
        <w:t xml:space="preserve">Kto przeprowadza oględziny </w:t>
      </w:r>
      <w:r w:rsidR="001E0D24" w:rsidRPr="00C17DEA">
        <w:rPr>
          <w:sz w:val="28"/>
          <w:szCs w:val="28"/>
        </w:rPr>
        <w:t xml:space="preserve">miejsca zdarzenia </w:t>
      </w:r>
      <w:r w:rsidRPr="00C17DEA">
        <w:rPr>
          <w:sz w:val="28"/>
          <w:szCs w:val="28"/>
        </w:rPr>
        <w:t xml:space="preserve">- skład ekipy </w:t>
      </w:r>
      <w:proofErr w:type="spellStart"/>
      <w:r w:rsidRPr="00C17DEA">
        <w:rPr>
          <w:sz w:val="28"/>
          <w:szCs w:val="28"/>
        </w:rPr>
        <w:t>oględzinowej</w:t>
      </w:r>
      <w:proofErr w:type="spellEnd"/>
      <w:r w:rsidRPr="00C17DEA">
        <w:rPr>
          <w:sz w:val="28"/>
          <w:szCs w:val="28"/>
        </w:rPr>
        <w:t>.</w:t>
      </w:r>
    </w:p>
    <w:p w:rsidR="00DE3D1B" w:rsidRPr="00DE3D1B" w:rsidRDefault="00DE3D1B" w:rsidP="00DE3D1B">
      <w:pPr>
        <w:jc w:val="both"/>
        <w:rPr>
          <w:sz w:val="28"/>
          <w:szCs w:val="28"/>
        </w:rPr>
      </w:pPr>
    </w:p>
    <w:p w:rsidR="00DE3D1B" w:rsidRPr="00C17DEA" w:rsidRDefault="003A6150" w:rsidP="00DE3D1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DEA">
        <w:rPr>
          <w:sz w:val="28"/>
          <w:szCs w:val="28"/>
        </w:rPr>
        <w:t>Zabezpieczenie miejsca zdarzenia. Kto przeprowadza tę czynność i  na czym ona polega? Podstawy prawne.</w:t>
      </w:r>
    </w:p>
    <w:p w:rsidR="00DE3D1B" w:rsidRPr="00DE3D1B" w:rsidRDefault="00DE3D1B" w:rsidP="00DE3D1B">
      <w:pPr>
        <w:jc w:val="both"/>
        <w:rPr>
          <w:sz w:val="28"/>
          <w:szCs w:val="28"/>
        </w:rPr>
      </w:pPr>
    </w:p>
    <w:p w:rsidR="00DE3D1B" w:rsidRDefault="003A6150" w:rsidP="00DE3D1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DEA">
        <w:rPr>
          <w:sz w:val="28"/>
          <w:szCs w:val="28"/>
        </w:rPr>
        <w:t>Jakie są etapy oględzin miejsca zdarzenia? Jakie czynności podejmuje się w ich ramach?</w:t>
      </w:r>
    </w:p>
    <w:p w:rsidR="00C17DEA" w:rsidRPr="00C17DEA" w:rsidRDefault="00C17DEA" w:rsidP="00C17DEA">
      <w:pPr>
        <w:pStyle w:val="Akapitzlist"/>
        <w:rPr>
          <w:sz w:val="28"/>
          <w:szCs w:val="28"/>
        </w:rPr>
      </w:pPr>
    </w:p>
    <w:p w:rsidR="00C17DEA" w:rsidRPr="00C17DEA" w:rsidRDefault="00C17DEA" w:rsidP="00DE3D1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Oględziny zwłok. Czynności lekarskie i kryminalistyczne.</w:t>
      </w:r>
    </w:p>
    <w:p w:rsidR="00DE3D1B" w:rsidRPr="00DE3D1B" w:rsidRDefault="00DE3D1B" w:rsidP="00DE3D1B">
      <w:pPr>
        <w:jc w:val="both"/>
        <w:rPr>
          <w:sz w:val="28"/>
          <w:szCs w:val="28"/>
        </w:rPr>
      </w:pPr>
    </w:p>
    <w:p w:rsidR="003A6150" w:rsidRPr="00DE3D1B" w:rsidRDefault="003A6150" w:rsidP="003A615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DE3D1B">
        <w:rPr>
          <w:sz w:val="28"/>
          <w:szCs w:val="28"/>
        </w:rPr>
        <w:t xml:space="preserve">Dokumentowanie czynności </w:t>
      </w:r>
      <w:proofErr w:type="spellStart"/>
      <w:r w:rsidRPr="00DE3D1B">
        <w:rPr>
          <w:sz w:val="28"/>
          <w:szCs w:val="28"/>
        </w:rPr>
        <w:t>oględzinowej</w:t>
      </w:r>
      <w:proofErr w:type="spellEnd"/>
      <w:r w:rsidRPr="00DE3D1B">
        <w:rPr>
          <w:sz w:val="28"/>
          <w:szCs w:val="28"/>
        </w:rPr>
        <w:t xml:space="preserve"> z uwzględnieniem podstaw prawnych i zasad kryminalistycznych. </w:t>
      </w:r>
    </w:p>
    <w:p w:rsidR="00DE3D1B" w:rsidRPr="00DE3D1B" w:rsidRDefault="00DE3D1B" w:rsidP="00DE3D1B">
      <w:pPr>
        <w:pStyle w:val="Akapitzlist"/>
        <w:ind w:left="1080"/>
        <w:jc w:val="both"/>
        <w:rPr>
          <w:sz w:val="28"/>
          <w:szCs w:val="28"/>
        </w:rPr>
      </w:pPr>
    </w:p>
    <w:p w:rsidR="003A6150" w:rsidRPr="00F61267" w:rsidRDefault="003A6150" w:rsidP="003A6150">
      <w:pPr>
        <w:pStyle w:val="Akapitzlist"/>
        <w:ind w:left="1080"/>
        <w:jc w:val="both"/>
        <w:rPr>
          <w:sz w:val="24"/>
          <w:szCs w:val="24"/>
        </w:rPr>
      </w:pPr>
    </w:p>
    <w:p w:rsidR="003A6150" w:rsidRPr="003A6150" w:rsidRDefault="003A6150" w:rsidP="003A6150"/>
    <w:sectPr w:rsidR="003A6150" w:rsidRPr="003A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6228"/>
    <w:multiLevelType w:val="hybridMultilevel"/>
    <w:tmpl w:val="4352ECBC"/>
    <w:lvl w:ilvl="0" w:tplc="5B706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F5D1A"/>
    <w:multiLevelType w:val="hybridMultilevel"/>
    <w:tmpl w:val="2AC2AD52"/>
    <w:lvl w:ilvl="0" w:tplc="36F6C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E7B40"/>
    <w:multiLevelType w:val="hybridMultilevel"/>
    <w:tmpl w:val="3F8ADCBE"/>
    <w:lvl w:ilvl="0" w:tplc="C596B8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5C73242"/>
    <w:multiLevelType w:val="hybridMultilevel"/>
    <w:tmpl w:val="E45E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041A"/>
    <w:multiLevelType w:val="hybridMultilevel"/>
    <w:tmpl w:val="05D2CBDC"/>
    <w:lvl w:ilvl="0" w:tplc="42029C32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50"/>
    <w:rsid w:val="001E0D24"/>
    <w:rsid w:val="003A6150"/>
    <w:rsid w:val="00976422"/>
    <w:rsid w:val="00BC4CDB"/>
    <w:rsid w:val="00C17DEA"/>
    <w:rsid w:val="00D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F221"/>
  <w15:chartTrackingRefBased/>
  <w15:docId w15:val="{73C34400-AF26-4F20-890A-FA2ADA5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Zieniewicz</dc:creator>
  <cp:keywords/>
  <dc:description/>
  <cp:lastModifiedBy>Iwona Zieniewicz</cp:lastModifiedBy>
  <cp:revision>2</cp:revision>
  <cp:lastPrinted>2018-11-20T11:45:00Z</cp:lastPrinted>
  <dcterms:created xsi:type="dcterms:W3CDTF">2019-10-16T17:06:00Z</dcterms:created>
  <dcterms:modified xsi:type="dcterms:W3CDTF">2019-10-16T17:06:00Z</dcterms:modified>
</cp:coreProperties>
</file>