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FE840" w14:textId="77777777" w:rsidR="003771F4" w:rsidRDefault="002C6D42">
      <w:r>
        <w:t xml:space="preserve">mgr </w:t>
      </w:r>
      <w:r w:rsidR="003771F4">
        <w:t>Sławomir</w:t>
      </w:r>
      <w:r w:rsidR="0018742E">
        <w:t xml:space="preserve"> </w:t>
      </w:r>
      <w:r w:rsidR="003771F4">
        <w:t>Mirowski</w:t>
      </w:r>
    </w:p>
    <w:p w14:paraId="369DC6E0" w14:textId="77777777" w:rsidR="003771F4" w:rsidRDefault="003771F4">
      <w:r>
        <w:t>slawomir.mirowski@uwr.edu.pl</w:t>
      </w:r>
    </w:p>
    <w:p w14:paraId="5DE3613B" w14:textId="77777777" w:rsidR="004A7096" w:rsidRDefault="004A7096" w:rsidP="004A7096">
      <w:r>
        <w:t>Instytut Prawa Cywilnego</w:t>
      </w:r>
    </w:p>
    <w:p w14:paraId="7715F6D0" w14:textId="77777777" w:rsidR="00185B2F" w:rsidRDefault="00185B2F" w:rsidP="004A7096">
      <w:r w:rsidRPr="00185B2F">
        <w:t>Zakład Prawa Cywilnego i Prawa Międzynarodowego</w:t>
      </w:r>
    </w:p>
    <w:p w14:paraId="20AA765C" w14:textId="2AE9D199" w:rsidR="00DA5381" w:rsidRDefault="00DA5381"/>
    <w:p w14:paraId="671A9493" w14:textId="48D29049" w:rsidR="00BE41AC" w:rsidRDefault="00BE41AC">
      <w:r w:rsidRPr="00BE41AC">
        <w:t>Ekonomia - 1 rok studiów stacjonarnych I stopnia (</w:t>
      </w:r>
      <w:r w:rsidR="003C496F">
        <w:t>semestr letni</w:t>
      </w:r>
      <w:r w:rsidR="003C496F" w:rsidRPr="00BE41AC">
        <w:t xml:space="preserve"> </w:t>
      </w:r>
      <w:r w:rsidRPr="00BE41AC">
        <w:t>2019/20)</w:t>
      </w:r>
      <w:r w:rsidR="00C048FC">
        <w:t xml:space="preserve"> </w:t>
      </w:r>
    </w:p>
    <w:p w14:paraId="468B775F" w14:textId="77777777" w:rsidR="00254870" w:rsidRDefault="00526B0C">
      <w:r>
        <w:t xml:space="preserve">Przedmiot: </w:t>
      </w:r>
      <w:r w:rsidR="0088153A">
        <w:t>Ochrona własności intelektualnej</w:t>
      </w:r>
    </w:p>
    <w:p w14:paraId="1B79E7EA" w14:textId="77777777" w:rsidR="00FA2454" w:rsidRDefault="00FA2454"/>
    <w:p w14:paraId="2EC2BF38" w14:textId="509C46FB" w:rsidR="00322347" w:rsidRDefault="00322347" w:rsidP="00322347">
      <w:pPr>
        <w:jc w:val="center"/>
      </w:pPr>
      <w:r>
        <w:t xml:space="preserve">Zakres materiału </w:t>
      </w:r>
      <w:r w:rsidR="001238D5">
        <w:t>oraz harmonogram</w:t>
      </w:r>
      <w:r w:rsidR="00225188">
        <w:t xml:space="preserve"> zajęć </w:t>
      </w:r>
    </w:p>
    <w:p w14:paraId="002E9E91" w14:textId="77777777" w:rsidR="00FA6467" w:rsidRDefault="00FA6467" w:rsidP="00322347">
      <w:pPr>
        <w:jc w:val="center"/>
      </w:pPr>
    </w:p>
    <w:p w14:paraId="1785BE46" w14:textId="71C65EF3" w:rsidR="00A5474B" w:rsidRDefault="00A5474B" w:rsidP="00ED29DB">
      <w:pPr>
        <w:pStyle w:val="Akapitzlist"/>
        <w:numPr>
          <w:ilvl w:val="0"/>
          <w:numId w:val="2"/>
        </w:numPr>
      </w:pPr>
      <w:r>
        <w:t>Podmioty oraz treść i ochrona praw autorskich</w:t>
      </w:r>
      <w:r w:rsidR="00225188">
        <w:t xml:space="preserve"> (4.03.2020</w:t>
      </w:r>
      <w:r w:rsidR="002B7488">
        <w:t xml:space="preserve"> </w:t>
      </w:r>
      <w:r w:rsidR="00225188">
        <w:t>r.)</w:t>
      </w:r>
      <w:r>
        <w:t>;</w:t>
      </w:r>
    </w:p>
    <w:p w14:paraId="00E1539C" w14:textId="77777777" w:rsidR="00A5474B" w:rsidRDefault="00A5474B" w:rsidP="00A5474B"/>
    <w:p w14:paraId="5F5130CA" w14:textId="72DE555A" w:rsidR="00A5474B" w:rsidRDefault="00A5474B" w:rsidP="00ED29DB">
      <w:pPr>
        <w:pStyle w:val="Akapitzlist"/>
        <w:numPr>
          <w:ilvl w:val="0"/>
          <w:numId w:val="2"/>
        </w:numPr>
      </w:pPr>
      <w:r>
        <w:t>Przenoszenie praw oraz korzystanie z przedmiotów prawa autorskiego</w:t>
      </w:r>
      <w:r w:rsidR="001A1077">
        <w:t xml:space="preserve"> (18.03.2020 r. </w:t>
      </w:r>
      <w:r w:rsidR="000325D5">
        <w:t>oraz</w:t>
      </w:r>
      <w:r w:rsidR="002B7488">
        <w:t xml:space="preserve"> 1.04.2020 r.)</w:t>
      </w:r>
      <w:r>
        <w:t>;</w:t>
      </w:r>
    </w:p>
    <w:p w14:paraId="48C98C5B" w14:textId="77777777" w:rsidR="00A5474B" w:rsidRDefault="00A5474B" w:rsidP="00A5474B"/>
    <w:p w14:paraId="771A67CE" w14:textId="64933A89" w:rsidR="00A5474B" w:rsidRDefault="00A5474B" w:rsidP="00ED29DB">
      <w:pPr>
        <w:pStyle w:val="Akapitzlist"/>
        <w:numPr>
          <w:ilvl w:val="0"/>
          <w:numId w:val="2"/>
        </w:numPr>
      </w:pPr>
      <w:r>
        <w:t>Przedmioty praw pokrewnych oraz bazy danych sui generis</w:t>
      </w:r>
      <w:r w:rsidR="00F50BD6">
        <w:t xml:space="preserve"> (</w:t>
      </w:r>
      <w:r w:rsidR="00B54357">
        <w:t>29.04.2020 r.)</w:t>
      </w:r>
      <w:r>
        <w:t>;</w:t>
      </w:r>
    </w:p>
    <w:p w14:paraId="4B0D477E" w14:textId="77777777" w:rsidR="00A5474B" w:rsidRDefault="00A5474B" w:rsidP="00A5474B"/>
    <w:p w14:paraId="577C77C7" w14:textId="57A9C3EC" w:rsidR="00A5474B" w:rsidRDefault="00A5474B" w:rsidP="00ED29DB">
      <w:pPr>
        <w:pStyle w:val="Akapitzlist"/>
        <w:numPr>
          <w:ilvl w:val="0"/>
          <w:numId w:val="2"/>
        </w:numPr>
      </w:pPr>
      <w:r>
        <w:t>Ochrona przedmiotów własności przemysłowe</w:t>
      </w:r>
      <w:r w:rsidR="000325D5">
        <w:t xml:space="preserve"> (13.05.2020 r. oraz</w:t>
      </w:r>
      <w:r w:rsidR="00B76075">
        <w:t xml:space="preserve"> </w:t>
      </w:r>
      <w:r w:rsidR="00B76075">
        <w:t>27.05.2020 r.</w:t>
      </w:r>
      <w:r w:rsidR="00B76075">
        <w:t>)</w:t>
      </w:r>
    </w:p>
    <w:p w14:paraId="221080FB" w14:textId="77777777" w:rsidR="00A8567B" w:rsidRDefault="00A8567B" w:rsidP="00A8567B">
      <w:pPr>
        <w:pStyle w:val="Akapitzlist"/>
      </w:pPr>
    </w:p>
    <w:p w14:paraId="46937586" w14:textId="39B48103" w:rsidR="00A8567B" w:rsidRDefault="00A8567B" w:rsidP="00ED29DB">
      <w:pPr>
        <w:pStyle w:val="Akapitzlist"/>
        <w:numPr>
          <w:ilvl w:val="0"/>
          <w:numId w:val="2"/>
        </w:numPr>
      </w:pPr>
      <w:r>
        <w:t>Kolokwium</w:t>
      </w:r>
      <w:r w:rsidR="00ED3B99">
        <w:t xml:space="preserve"> oraz </w:t>
      </w:r>
      <w:r w:rsidR="00153A6C">
        <w:t>wystawienie</w:t>
      </w:r>
      <w:bookmarkStart w:id="0" w:name="_GoBack"/>
      <w:bookmarkEnd w:id="0"/>
      <w:r w:rsidR="004235D5">
        <w:t xml:space="preserve"> ocen</w:t>
      </w:r>
      <w:r>
        <w:t xml:space="preserve"> (</w:t>
      </w:r>
      <w:r w:rsidR="00B76075">
        <w:t>10.06.2020 r.)</w:t>
      </w:r>
    </w:p>
    <w:p w14:paraId="5D0BE050" w14:textId="77777777" w:rsidR="00A5474B" w:rsidRDefault="00A5474B" w:rsidP="00A5474B"/>
    <w:p w14:paraId="2BA940CB" w14:textId="77777777" w:rsidR="00FA2454" w:rsidRDefault="00E430B3" w:rsidP="00FA2454">
      <w:pPr>
        <w:jc w:val="center"/>
      </w:pPr>
      <w:r>
        <w:t>Kolokwium</w:t>
      </w:r>
    </w:p>
    <w:p w14:paraId="17277C86" w14:textId="77777777" w:rsidR="00DF04C8" w:rsidRDefault="00DF04C8" w:rsidP="00FA2454">
      <w:pPr>
        <w:jc w:val="center"/>
      </w:pPr>
    </w:p>
    <w:p w14:paraId="60E0CCD0" w14:textId="77777777" w:rsidR="00DA5381" w:rsidRDefault="00487383" w:rsidP="00A251D0">
      <w:pPr>
        <w:pStyle w:val="Akapitzlist"/>
        <w:numPr>
          <w:ilvl w:val="0"/>
          <w:numId w:val="4"/>
        </w:numPr>
      </w:pPr>
      <w:r>
        <w:t xml:space="preserve">W celu </w:t>
      </w:r>
      <w:r w:rsidR="00A251D0">
        <w:t xml:space="preserve">zaliczenia </w:t>
      </w:r>
      <w:r w:rsidR="00DF04C8">
        <w:t>przedmiotu</w:t>
      </w:r>
      <w:r>
        <w:t xml:space="preserve"> konieczne</w:t>
      </w:r>
      <w:r w:rsidR="00DF04C8">
        <w:t xml:space="preserve"> jest zaliczenie kolokwiu</w:t>
      </w:r>
      <w:r w:rsidR="00AB791D">
        <w:t>m (na co najmniej ocenę dostateczną).</w:t>
      </w:r>
    </w:p>
    <w:p w14:paraId="2B1E20E1" w14:textId="4BB26C38" w:rsidR="00AB791D" w:rsidRDefault="005D2F88" w:rsidP="00A251D0">
      <w:pPr>
        <w:pStyle w:val="Akapitzlist"/>
        <w:numPr>
          <w:ilvl w:val="0"/>
          <w:numId w:val="4"/>
        </w:numPr>
      </w:pPr>
      <w:r>
        <w:t xml:space="preserve">Kolokwium odbędzie się na </w:t>
      </w:r>
      <w:r w:rsidR="00960392">
        <w:t xml:space="preserve">ostatnich </w:t>
      </w:r>
      <w:r>
        <w:t xml:space="preserve">zajęciach. </w:t>
      </w:r>
      <w:r w:rsidR="00050BE1">
        <w:t>K</w:t>
      </w:r>
      <w:r w:rsidR="002F5557">
        <w:t xml:space="preserve">olokwium obejmuje problematykę omówioną na zajęciach </w:t>
      </w:r>
      <w:r w:rsidR="00EE6113">
        <w:t>zgodnie ze wskazanym zakresem materiału</w:t>
      </w:r>
      <w:r w:rsidR="00FF365D">
        <w:t>.</w:t>
      </w:r>
    </w:p>
    <w:p w14:paraId="3DE01EFF" w14:textId="77777777" w:rsidR="00E60D0E" w:rsidRDefault="00122786" w:rsidP="00B61D3D">
      <w:pPr>
        <w:pStyle w:val="Akapitzlist"/>
        <w:numPr>
          <w:ilvl w:val="0"/>
          <w:numId w:val="4"/>
        </w:numPr>
      </w:pPr>
      <w:r>
        <w:t>Forma kolokwium – pisemna</w:t>
      </w:r>
      <w:r w:rsidR="00B61D3D">
        <w:t>, test.</w:t>
      </w:r>
      <w:r w:rsidR="00E60D0E">
        <w:t xml:space="preserve"> </w:t>
      </w:r>
    </w:p>
    <w:p w14:paraId="5A11EC82" w14:textId="5201222C" w:rsidR="007B6EA3" w:rsidRDefault="004F7BF5" w:rsidP="00A251D0">
      <w:pPr>
        <w:pStyle w:val="Akapitzlist"/>
        <w:numPr>
          <w:ilvl w:val="0"/>
          <w:numId w:val="4"/>
        </w:numPr>
      </w:pPr>
      <w:r>
        <w:t>Poprawie podlegają tylko oceny niedostateczne.</w:t>
      </w:r>
    </w:p>
    <w:p w14:paraId="1088C921" w14:textId="1DADF788" w:rsidR="00B222E5" w:rsidRDefault="00B222E5" w:rsidP="00B222E5"/>
    <w:p w14:paraId="35FDDECB" w14:textId="3D972C9D" w:rsidR="00A310F8" w:rsidRDefault="00A310F8" w:rsidP="00A310F8">
      <w:pPr>
        <w:jc w:val="center"/>
      </w:pPr>
      <w:r>
        <w:t>Kartkówki</w:t>
      </w:r>
    </w:p>
    <w:p w14:paraId="6B97529B" w14:textId="274900C4" w:rsidR="00A310F8" w:rsidRDefault="00A310F8" w:rsidP="00A310F8">
      <w:pPr>
        <w:jc w:val="center"/>
      </w:pPr>
    </w:p>
    <w:p w14:paraId="7F118A48" w14:textId="458D7E6E" w:rsidR="00A16A3F" w:rsidRDefault="00A310F8" w:rsidP="00227CF5">
      <w:pPr>
        <w:pStyle w:val="Akapitzlist"/>
        <w:numPr>
          <w:ilvl w:val="0"/>
          <w:numId w:val="8"/>
        </w:numPr>
      </w:pPr>
      <w:r>
        <w:t xml:space="preserve">Przewiduje się 1 </w:t>
      </w:r>
      <w:r w:rsidR="00970FAA">
        <w:t xml:space="preserve">zapowiedzianą </w:t>
      </w:r>
      <w:r>
        <w:t>kartkówkę</w:t>
      </w:r>
      <w:r w:rsidR="00B21902">
        <w:t>.</w:t>
      </w:r>
    </w:p>
    <w:p w14:paraId="60382B4F" w14:textId="0FD904F4" w:rsidR="004A40AF" w:rsidRDefault="004A40AF" w:rsidP="00227CF5">
      <w:pPr>
        <w:pStyle w:val="Akapitzlist"/>
        <w:numPr>
          <w:ilvl w:val="0"/>
          <w:numId w:val="8"/>
        </w:numPr>
      </w:pPr>
      <w:r>
        <w:t xml:space="preserve">Forma pisemna </w:t>
      </w:r>
      <w:r w:rsidR="005F1AD5">
        <w:t>–</w:t>
      </w:r>
      <w:r>
        <w:t xml:space="preserve"> </w:t>
      </w:r>
      <w:r w:rsidR="005F1AD5">
        <w:t>3 pytania.</w:t>
      </w:r>
    </w:p>
    <w:p w14:paraId="4583ACDF" w14:textId="75F13310" w:rsidR="000E5310" w:rsidRDefault="000E5310" w:rsidP="000E5310">
      <w:pPr>
        <w:pStyle w:val="Akapitzlist"/>
        <w:numPr>
          <w:ilvl w:val="0"/>
          <w:numId w:val="8"/>
        </w:numPr>
      </w:pPr>
      <w:r>
        <w:t>Poprawie podlegają tylko oceny niedostateczne.</w:t>
      </w:r>
    </w:p>
    <w:p w14:paraId="7CAB2930" w14:textId="77777777" w:rsidR="005A799C" w:rsidRDefault="005A799C" w:rsidP="005A799C"/>
    <w:p w14:paraId="4D582134" w14:textId="77777777" w:rsidR="006C0710" w:rsidRDefault="005A799C" w:rsidP="005A799C">
      <w:pPr>
        <w:jc w:val="center"/>
      </w:pPr>
      <w:r>
        <w:t>Obecność na zajęciach</w:t>
      </w:r>
    </w:p>
    <w:p w14:paraId="48FEB104" w14:textId="77777777" w:rsidR="005A799C" w:rsidRDefault="005A799C" w:rsidP="005A799C">
      <w:pPr>
        <w:jc w:val="center"/>
      </w:pPr>
      <w:r>
        <w:t xml:space="preserve"> </w:t>
      </w:r>
    </w:p>
    <w:p w14:paraId="4B5940D4" w14:textId="77777777" w:rsidR="00D7231D" w:rsidRDefault="00A620BC" w:rsidP="00D7231D">
      <w:pPr>
        <w:pStyle w:val="Akapitzlist"/>
        <w:numPr>
          <w:ilvl w:val="0"/>
          <w:numId w:val="5"/>
        </w:numPr>
      </w:pPr>
      <w:r>
        <w:t>Obecność studenta na zajęciach jest obowiązkowa.</w:t>
      </w:r>
    </w:p>
    <w:p w14:paraId="3D2BC8CA" w14:textId="6CA9EBA3" w:rsidR="00294C92" w:rsidRDefault="00511672" w:rsidP="00D7231D">
      <w:pPr>
        <w:pStyle w:val="Akapitzlist"/>
        <w:numPr>
          <w:ilvl w:val="0"/>
          <w:numId w:val="5"/>
        </w:numPr>
      </w:pPr>
      <w:r>
        <w:t xml:space="preserve">Każda nieobecność </w:t>
      </w:r>
      <w:r w:rsidR="004600B2">
        <w:t>podlega zaliczeniu</w:t>
      </w:r>
      <w:r w:rsidR="00A620BC">
        <w:t>.</w:t>
      </w:r>
    </w:p>
    <w:p w14:paraId="10571484" w14:textId="7489D9BE" w:rsidR="00FC5E83" w:rsidRDefault="006119C1" w:rsidP="00D7231D">
      <w:pPr>
        <w:pStyle w:val="Akapitzlist"/>
        <w:numPr>
          <w:ilvl w:val="0"/>
          <w:numId w:val="5"/>
        </w:numPr>
      </w:pPr>
      <w:r>
        <w:t>Zaliczenie</w:t>
      </w:r>
      <w:r w:rsidR="00A15AA6" w:rsidRPr="00A15AA6">
        <w:t xml:space="preserve"> nieobecności polega na rozwiązaniu </w:t>
      </w:r>
      <w:r w:rsidR="00A15AA6">
        <w:t>krótkiego</w:t>
      </w:r>
      <w:r w:rsidR="00691980">
        <w:t xml:space="preserve"> </w:t>
      </w:r>
      <w:r w:rsidR="00A15AA6">
        <w:t>testu</w:t>
      </w:r>
      <w:r w:rsidR="00A15AA6" w:rsidRPr="00A15AA6">
        <w:t xml:space="preserve"> </w:t>
      </w:r>
      <w:r w:rsidR="00A94EE7">
        <w:t xml:space="preserve">(5 pytań) </w:t>
      </w:r>
      <w:r w:rsidR="00A15AA6" w:rsidRPr="00A15AA6">
        <w:t xml:space="preserve">obejmującego materię </w:t>
      </w:r>
      <w:r w:rsidR="004A57B9">
        <w:t xml:space="preserve">omawianą na </w:t>
      </w:r>
      <w:r w:rsidR="00A15AA6" w:rsidRPr="00A15AA6">
        <w:t>ćwiczeniach,</w:t>
      </w:r>
      <w:r w:rsidR="004A57B9">
        <w:t xml:space="preserve"> na których student był nieobecny.</w:t>
      </w:r>
    </w:p>
    <w:p w14:paraId="77BABDED" w14:textId="77777777" w:rsidR="006C0710" w:rsidRDefault="007A5041" w:rsidP="00560316">
      <w:pPr>
        <w:pStyle w:val="Akapitzlist"/>
        <w:numPr>
          <w:ilvl w:val="0"/>
          <w:numId w:val="5"/>
        </w:numPr>
        <w:rPr>
          <w:i/>
          <w:iCs/>
        </w:rPr>
      </w:pPr>
      <w:r>
        <w:t xml:space="preserve">Zgodnie z </w:t>
      </w:r>
      <w:r w:rsidR="00121A63">
        <w:t xml:space="preserve">par. </w:t>
      </w:r>
      <w:r w:rsidR="00F37D92">
        <w:t xml:space="preserve">2 </w:t>
      </w:r>
      <w:r w:rsidR="003006EE">
        <w:t xml:space="preserve">ust. 1 </w:t>
      </w:r>
      <w:r w:rsidR="00121A63">
        <w:t>z</w:t>
      </w:r>
      <w:r w:rsidR="004208D9">
        <w:t>arządzeni</w:t>
      </w:r>
      <w:r w:rsidR="00121A63">
        <w:t>a</w:t>
      </w:r>
      <w:r w:rsidR="004208D9">
        <w:t xml:space="preserve"> nr 18/2017 Dziekana Wydziału Prawa, Administracji i Ekonomii Uniwersytetu Wrocławskiego z dnia 27 lipca 2017 r.</w:t>
      </w:r>
      <w:r w:rsidR="00560316">
        <w:t xml:space="preserve">: </w:t>
      </w:r>
      <w:r w:rsidR="00F37D92" w:rsidRPr="00F37D92">
        <w:rPr>
          <w:i/>
          <w:iCs/>
        </w:rPr>
        <w:t xml:space="preserve">W przypadku </w:t>
      </w:r>
      <w:r w:rsidR="00F37D92" w:rsidRPr="00F27C8C">
        <w:rPr>
          <w:i/>
          <w:iCs/>
          <w:u w:val="single"/>
        </w:rPr>
        <w:t>trzech kolejno występujących po sobie nieusprawiedliwionych nieobecnościach prowadzący zajęcia zobowiązany jest najpóźniej w terminie 5 dni od wystąpienia trzeciej nieobecności, dostarczyć do dziekanatu w formie pisemnej listę tych osób wraz z numerami albumu</w:t>
      </w:r>
      <w:r w:rsidR="00F37D92" w:rsidRPr="008E4F28">
        <w:rPr>
          <w:i/>
          <w:iCs/>
        </w:rPr>
        <w:t>, z</w:t>
      </w:r>
      <w:r w:rsidR="00F37D92" w:rsidRPr="002A4140">
        <w:rPr>
          <w:i/>
          <w:iCs/>
        </w:rPr>
        <w:t xml:space="preserve"> wyjątkiem studentów,</w:t>
      </w:r>
      <w:r w:rsidR="00F37D92" w:rsidRPr="00F37D92">
        <w:rPr>
          <w:i/>
          <w:iCs/>
        </w:rPr>
        <w:t xml:space="preserve"> którzy uzyskali zgodę na eksternistyczne zaliczanie niektórych zajęć, zgodnie z Regulaminem studiów w Uniwersytecie Wrocławskim.</w:t>
      </w:r>
    </w:p>
    <w:p w14:paraId="52153338" w14:textId="274C18F0" w:rsidR="00241F61" w:rsidRDefault="00241F61" w:rsidP="00D73D0C">
      <w:pPr>
        <w:rPr>
          <w:i/>
          <w:iCs/>
        </w:rPr>
      </w:pPr>
    </w:p>
    <w:p w14:paraId="44811695" w14:textId="586F2873" w:rsidR="00241F61" w:rsidRDefault="00241F61" w:rsidP="00D73D0C">
      <w:pPr>
        <w:rPr>
          <w:i/>
          <w:iCs/>
        </w:rPr>
      </w:pPr>
    </w:p>
    <w:p w14:paraId="34B443F1" w14:textId="345656DA" w:rsidR="00560316" w:rsidRPr="00D73D0C" w:rsidRDefault="00241F61" w:rsidP="00D73D0C">
      <w:pPr>
        <w:rPr>
          <w:i/>
          <w:iCs/>
        </w:rPr>
      </w:pPr>
      <w:r>
        <w:rPr>
          <w:i/>
          <w:iCs/>
        </w:rPr>
        <w:br w:type="page"/>
      </w:r>
    </w:p>
    <w:p w14:paraId="125ACA95" w14:textId="77777777" w:rsidR="00EF1E7B" w:rsidRDefault="008A32A7" w:rsidP="009B4BC3">
      <w:pPr>
        <w:jc w:val="center"/>
      </w:pPr>
      <w:r>
        <w:lastRenderedPageBreak/>
        <w:t xml:space="preserve">Aktywność </w:t>
      </w:r>
    </w:p>
    <w:p w14:paraId="401A646F" w14:textId="77777777" w:rsidR="008A32A7" w:rsidRDefault="008A32A7" w:rsidP="008A32A7"/>
    <w:p w14:paraId="4F8BD9E7" w14:textId="77777777" w:rsidR="008A32A7" w:rsidRDefault="00804D29" w:rsidP="008A32A7">
      <w:pPr>
        <w:pStyle w:val="Akapitzlist"/>
        <w:numPr>
          <w:ilvl w:val="0"/>
          <w:numId w:val="6"/>
        </w:numPr>
      </w:pPr>
      <w:r>
        <w:t>Za aktywność na zajęciach student może otrzymać plusy.</w:t>
      </w:r>
    </w:p>
    <w:p w14:paraId="43335C1E" w14:textId="0E512344" w:rsidR="00804D29" w:rsidRDefault="000D36D8" w:rsidP="008A32A7">
      <w:pPr>
        <w:pStyle w:val="Akapitzlist"/>
        <w:numPr>
          <w:ilvl w:val="0"/>
          <w:numId w:val="6"/>
        </w:numPr>
      </w:pPr>
      <w:r>
        <w:t>Uzyskanie 3 plusów oznacza podniesienie oceny końcowej o pół stopnia.</w:t>
      </w:r>
    </w:p>
    <w:p w14:paraId="32438CB6" w14:textId="50E7631D" w:rsidR="00A1238B" w:rsidRPr="00A1238B" w:rsidRDefault="00A1238B" w:rsidP="00672E9B">
      <w:pPr>
        <w:rPr>
          <w:u w:val="single"/>
        </w:rPr>
      </w:pPr>
    </w:p>
    <w:p w14:paraId="45F1C19E" w14:textId="52D21C66" w:rsidR="00672E9B" w:rsidRDefault="00672E9B" w:rsidP="00672E9B">
      <w:pPr>
        <w:jc w:val="center"/>
      </w:pPr>
      <w:r>
        <w:t>Ocena końcowa</w:t>
      </w:r>
    </w:p>
    <w:p w14:paraId="619868BE" w14:textId="77777777" w:rsidR="00F743C5" w:rsidRDefault="00F743C5" w:rsidP="00672E9B">
      <w:pPr>
        <w:jc w:val="center"/>
      </w:pPr>
    </w:p>
    <w:p w14:paraId="76AD2C7E" w14:textId="0D502F00" w:rsidR="005A4DCE" w:rsidRDefault="00FE2173" w:rsidP="00A86359">
      <w:pPr>
        <w:pStyle w:val="Akapitzlist"/>
        <w:numPr>
          <w:ilvl w:val="0"/>
          <w:numId w:val="7"/>
        </w:numPr>
      </w:pPr>
      <w:r>
        <w:t>Na ocenę końcową składać będzie się</w:t>
      </w:r>
      <w:r w:rsidR="00B72004">
        <w:t xml:space="preserve">: </w:t>
      </w:r>
      <w:r>
        <w:t>obecność studenta</w:t>
      </w:r>
      <w:r w:rsidR="00B72004">
        <w:t xml:space="preserve">, </w:t>
      </w:r>
      <w:r w:rsidR="00A86359">
        <w:t>ocena z kolokwium,</w:t>
      </w:r>
      <w:r w:rsidR="00241F61">
        <w:t xml:space="preserve"> ocena z kartkówki, </w:t>
      </w:r>
      <w:r w:rsidR="00A86359">
        <w:t>aktywność studenta</w:t>
      </w:r>
      <w:r w:rsidR="00A049EC">
        <w:t>.</w:t>
      </w:r>
    </w:p>
    <w:p w14:paraId="39993D78" w14:textId="77777777" w:rsidR="00A86359" w:rsidRDefault="00A86359" w:rsidP="00A86359">
      <w:pPr>
        <w:pStyle w:val="Akapitzlist"/>
      </w:pPr>
    </w:p>
    <w:p w14:paraId="55E7D6C7" w14:textId="768AF05E" w:rsidR="009B4BC3" w:rsidRDefault="009B4BC3" w:rsidP="009B4BC3">
      <w:pPr>
        <w:jc w:val="center"/>
      </w:pPr>
      <w:r>
        <w:t>Literatura</w:t>
      </w:r>
      <w:r w:rsidR="005F4B4C">
        <w:t xml:space="preserve"> podstawowa</w:t>
      </w:r>
    </w:p>
    <w:p w14:paraId="3A2784F5" w14:textId="77777777" w:rsidR="00D74886" w:rsidRDefault="00D74886" w:rsidP="009B4BC3">
      <w:pPr>
        <w:jc w:val="center"/>
      </w:pPr>
    </w:p>
    <w:p w14:paraId="19247DBA" w14:textId="77777777" w:rsidR="00AD688D" w:rsidRDefault="00AD688D" w:rsidP="007922BB">
      <w:r>
        <w:t>J. Jezioro, Prawo własności intelektualnej [w:] Zarys prawa cywilnego</w:t>
      </w:r>
      <w:r w:rsidR="00EC08F6">
        <w:t xml:space="preserve">, </w:t>
      </w:r>
      <w:r>
        <w:t>red. E. Gniew</w:t>
      </w:r>
      <w:r w:rsidR="007922BB">
        <w:t>ek,</w:t>
      </w:r>
      <w:r>
        <w:t xml:space="preserve"> P. </w:t>
      </w:r>
      <w:r w:rsidR="007922BB">
        <w:t>Machnikowski</w:t>
      </w:r>
      <w:r>
        <w:t>, Warszawa 2018;</w:t>
      </w:r>
    </w:p>
    <w:p w14:paraId="27F8106E" w14:textId="77777777" w:rsidR="00AD688D" w:rsidRDefault="00AD688D" w:rsidP="00AD688D">
      <w:pPr>
        <w:jc w:val="center"/>
      </w:pPr>
    </w:p>
    <w:p w14:paraId="729B06DA" w14:textId="77777777" w:rsidR="00AD688D" w:rsidRDefault="00AD688D" w:rsidP="00AD688D">
      <w:pPr>
        <w:jc w:val="center"/>
      </w:pPr>
      <w:r>
        <w:t>Akty prawne</w:t>
      </w:r>
    </w:p>
    <w:p w14:paraId="4062D08E" w14:textId="77777777" w:rsidR="00AD688D" w:rsidRDefault="00AD688D" w:rsidP="00AD688D">
      <w:pPr>
        <w:jc w:val="center"/>
      </w:pPr>
    </w:p>
    <w:p w14:paraId="29E7BF10" w14:textId="77777777" w:rsidR="00AD688D" w:rsidRDefault="00AD688D" w:rsidP="005E0B30">
      <w:pPr>
        <w:pStyle w:val="Akapitzlist"/>
        <w:numPr>
          <w:ilvl w:val="0"/>
          <w:numId w:val="3"/>
        </w:numPr>
      </w:pPr>
      <w:r>
        <w:t>ustawa z 4 lutego 1994 r. o prawie autorskim i prawach pokrewnych;</w:t>
      </w:r>
    </w:p>
    <w:p w14:paraId="3A999CBC" w14:textId="77777777" w:rsidR="00AD688D" w:rsidRDefault="00AD688D" w:rsidP="005E0B30"/>
    <w:p w14:paraId="321E9C8F" w14:textId="77777777" w:rsidR="00AD688D" w:rsidRDefault="00AD688D" w:rsidP="005E0B30">
      <w:pPr>
        <w:pStyle w:val="Akapitzlist"/>
        <w:numPr>
          <w:ilvl w:val="0"/>
          <w:numId w:val="3"/>
        </w:numPr>
      </w:pPr>
      <w:r>
        <w:t>ustawa z 27 lipca 2001 r. o ochronie baz danych;</w:t>
      </w:r>
    </w:p>
    <w:p w14:paraId="5B68DFA2" w14:textId="77777777" w:rsidR="00AD688D" w:rsidRDefault="00AD688D" w:rsidP="005E0B30"/>
    <w:p w14:paraId="615820D7" w14:textId="77777777" w:rsidR="00AD688D" w:rsidRDefault="00AD688D" w:rsidP="005E0B30">
      <w:pPr>
        <w:pStyle w:val="Akapitzlist"/>
        <w:numPr>
          <w:ilvl w:val="0"/>
          <w:numId w:val="3"/>
        </w:numPr>
      </w:pPr>
      <w:r>
        <w:t>ustawa z 15 czerwca 2018 r. o zbiorowym zarządzaniu prawami autorskimi i prawami pokrewnymi;</w:t>
      </w:r>
    </w:p>
    <w:p w14:paraId="0CF0D3E4" w14:textId="77777777" w:rsidR="00AD688D" w:rsidRDefault="00AD688D" w:rsidP="005E0B30"/>
    <w:p w14:paraId="0DFD8801" w14:textId="77777777" w:rsidR="009B4BC3" w:rsidRDefault="00AD688D" w:rsidP="005E0B30">
      <w:pPr>
        <w:pStyle w:val="Akapitzlist"/>
        <w:numPr>
          <w:ilvl w:val="0"/>
          <w:numId w:val="3"/>
        </w:numPr>
      </w:pPr>
      <w:r>
        <w:t>ustawa z 30 czerwca 2000 r. Prawo własności przemysłowej.</w:t>
      </w:r>
    </w:p>
    <w:p w14:paraId="52574E5A" w14:textId="77777777" w:rsidR="00D51843" w:rsidRDefault="00D51843" w:rsidP="00D51843">
      <w:pPr>
        <w:pStyle w:val="Akapitzlist"/>
      </w:pPr>
    </w:p>
    <w:p w14:paraId="7A65B12D" w14:textId="77777777" w:rsidR="00D51843" w:rsidRDefault="00D51843" w:rsidP="00D51843">
      <w:pPr>
        <w:jc w:val="center"/>
      </w:pPr>
      <w:r>
        <w:t>Kontakt</w:t>
      </w:r>
    </w:p>
    <w:p w14:paraId="2A4B0D6D" w14:textId="77777777" w:rsidR="00D51843" w:rsidRDefault="00D51843" w:rsidP="00D51843">
      <w:pPr>
        <w:jc w:val="center"/>
      </w:pPr>
    </w:p>
    <w:p w14:paraId="1C4ECEAA" w14:textId="77777777" w:rsidR="00D51843" w:rsidRDefault="003B5DD7" w:rsidP="00D51843">
      <w:r>
        <w:t xml:space="preserve">Adres e-mail: </w:t>
      </w:r>
      <w:hyperlink r:id="rId5" w:history="1">
        <w:r w:rsidRPr="002D3995">
          <w:rPr>
            <w:rStyle w:val="Hipercze"/>
          </w:rPr>
          <w:t>slawomir.mirowski@uwr.edu.pl</w:t>
        </w:r>
      </w:hyperlink>
    </w:p>
    <w:p w14:paraId="165B0EDA" w14:textId="77777777" w:rsidR="003B5DD7" w:rsidRDefault="003B5DD7" w:rsidP="00D51843"/>
    <w:p w14:paraId="3E55726C" w14:textId="77777777" w:rsidR="003B5DD7" w:rsidRDefault="00F032B0" w:rsidP="00F032B0">
      <w:pPr>
        <w:jc w:val="center"/>
      </w:pPr>
      <w:r>
        <w:t>Konsultacje</w:t>
      </w:r>
    </w:p>
    <w:p w14:paraId="6F138009" w14:textId="77777777" w:rsidR="00F032B0" w:rsidRDefault="00F032B0" w:rsidP="00F032B0"/>
    <w:p w14:paraId="5A23BB33" w14:textId="77777777" w:rsidR="00F032B0" w:rsidRDefault="00536C75" w:rsidP="00F032B0">
      <w:r>
        <w:t>Pokój</w:t>
      </w:r>
      <w:r w:rsidR="00F032B0">
        <w:t xml:space="preserve"> </w:t>
      </w:r>
      <w:r>
        <w:t>114, budynek A</w:t>
      </w:r>
    </w:p>
    <w:p w14:paraId="27D17CF4" w14:textId="335A3866" w:rsidR="00536C75" w:rsidRDefault="00536C75" w:rsidP="00F032B0">
      <w:r>
        <w:t>Termin</w:t>
      </w:r>
      <w:r w:rsidR="007C3B2B">
        <w:t xml:space="preserve"> oraz</w:t>
      </w:r>
      <w:r>
        <w:t xml:space="preserve"> godziny</w:t>
      </w:r>
      <w:r w:rsidR="001E211C">
        <w:t xml:space="preserve"> konsultacji w semestrze letnim</w:t>
      </w:r>
      <w:r>
        <w:t xml:space="preserve">: aktualny </w:t>
      </w:r>
      <w:r w:rsidR="001E211C">
        <w:t xml:space="preserve">wykaz znajduje się na stronie osobistej prowadzącego </w:t>
      </w:r>
    </w:p>
    <w:p w14:paraId="7254C771" w14:textId="39742845" w:rsidR="00C74654" w:rsidRDefault="00C74654" w:rsidP="00C74654">
      <w:pPr>
        <w:jc w:val="center"/>
      </w:pPr>
    </w:p>
    <w:p w14:paraId="3839C066" w14:textId="523976DC" w:rsidR="00C74654" w:rsidRDefault="00CA28AD" w:rsidP="00C74654">
      <w:pPr>
        <w:jc w:val="center"/>
      </w:pPr>
      <w:r>
        <w:t>Postanowienia końcowe</w:t>
      </w:r>
    </w:p>
    <w:p w14:paraId="0191B17D" w14:textId="4D52BA89" w:rsidR="00CA28AD" w:rsidRDefault="00CA28AD" w:rsidP="00CA28AD"/>
    <w:p w14:paraId="79CB0776" w14:textId="2ACF9F52" w:rsidR="00CA28AD" w:rsidRDefault="001D6DA5" w:rsidP="00CA28AD">
      <w:r>
        <w:t xml:space="preserve">Zmiany w zakresie zasad zaliczenia przedmiotu mogą być wprowadzane pod warunkiem niezwłocznego ich </w:t>
      </w:r>
      <w:r w:rsidR="00DB704C">
        <w:t>ogłoszenia studentom.</w:t>
      </w:r>
    </w:p>
    <w:sectPr w:rsidR="00CA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2991"/>
    <w:multiLevelType w:val="hybridMultilevel"/>
    <w:tmpl w:val="92007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096"/>
    <w:multiLevelType w:val="hybridMultilevel"/>
    <w:tmpl w:val="DF6E0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2D22"/>
    <w:multiLevelType w:val="hybridMultilevel"/>
    <w:tmpl w:val="79B6A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316F3"/>
    <w:multiLevelType w:val="hybridMultilevel"/>
    <w:tmpl w:val="16A06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D648F"/>
    <w:multiLevelType w:val="hybridMultilevel"/>
    <w:tmpl w:val="FF389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F2F68"/>
    <w:multiLevelType w:val="hybridMultilevel"/>
    <w:tmpl w:val="A97695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147F4"/>
    <w:multiLevelType w:val="hybridMultilevel"/>
    <w:tmpl w:val="59CA2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B27E5"/>
    <w:multiLevelType w:val="hybridMultilevel"/>
    <w:tmpl w:val="6F466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F4"/>
    <w:rsid w:val="000325D5"/>
    <w:rsid w:val="00050BE1"/>
    <w:rsid w:val="000B0D5A"/>
    <w:rsid w:val="000D36D8"/>
    <w:rsid w:val="000E5310"/>
    <w:rsid w:val="00114DE4"/>
    <w:rsid w:val="00121A63"/>
    <w:rsid w:val="00122786"/>
    <w:rsid w:val="001238D5"/>
    <w:rsid w:val="00153A6C"/>
    <w:rsid w:val="00185B2F"/>
    <w:rsid w:val="0018742E"/>
    <w:rsid w:val="001A1077"/>
    <w:rsid w:val="001C1DC1"/>
    <w:rsid w:val="001D6DA5"/>
    <w:rsid w:val="001E211C"/>
    <w:rsid w:val="002236D0"/>
    <w:rsid w:val="00225188"/>
    <w:rsid w:val="00227CF5"/>
    <w:rsid w:val="00241F61"/>
    <w:rsid w:val="00254870"/>
    <w:rsid w:val="00294415"/>
    <w:rsid w:val="00294C92"/>
    <w:rsid w:val="002A4140"/>
    <w:rsid w:val="002B7488"/>
    <w:rsid w:val="002C6D42"/>
    <w:rsid w:val="002F5557"/>
    <w:rsid w:val="003006EE"/>
    <w:rsid w:val="00322347"/>
    <w:rsid w:val="003771F4"/>
    <w:rsid w:val="003B5DD7"/>
    <w:rsid w:val="003C496F"/>
    <w:rsid w:val="003D5F30"/>
    <w:rsid w:val="004208D9"/>
    <w:rsid w:val="004235D5"/>
    <w:rsid w:val="004600B2"/>
    <w:rsid w:val="00487383"/>
    <w:rsid w:val="004A31A2"/>
    <w:rsid w:val="004A40AF"/>
    <w:rsid w:val="004A57B9"/>
    <w:rsid w:val="004A7096"/>
    <w:rsid w:val="004F7BF5"/>
    <w:rsid w:val="00511672"/>
    <w:rsid w:val="00526B0C"/>
    <w:rsid w:val="00536C75"/>
    <w:rsid w:val="00560316"/>
    <w:rsid w:val="005A4DCE"/>
    <w:rsid w:val="005A799C"/>
    <w:rsid w:val="005D2F88"/>
    <w:rsid w:val="005E0B30"/>
    <w:rsid w:val="005F1AD5"/>
    <w:rsid w:val="005F4B4C"/>
    <w:rsid w:val="006119C1"/>
    <w:rsid w:val="006277D4"/>
    <w:rsid w:val="00672E9B"/>
    <w:rsid w:val="00691980"/>
    <w:rsid w:val="006C0710"/>
    <w:rsid w:val="007922BB"/>
    <w:rsid w:val="0079335D"/>
    <w:rsid w:val="007A5041"/>
    <w:rsid w:val="007B6EA3"/>
    <w:rsid w:val="007C3B2B"/>
    <w:rsid w:val="00804D29"/>
    <w:rsid w:val="0088153A"/>
    <w:rsid w:val="008A32A7"/>
    <w:rsid w:val="008B26BA"/>
    <w:rsid w:val="008E4F28"/>
    <w:rsid w:val="00902CD7"/>
    <w:rsid w:val="009540C8"/>
    <w:rsid w:val="00960392"/>
    <w:rsid w:val="00970FAA"/>
    <w:rsid w:val="00977F5E"/>
    <w:rsid w:val="009B4BC3"/>
    <w:rsid w:val="00A049EC"/>
    <w:rsid w:val="00A1238B"/>
    <w:rsid w:val="00A15AA6"/>
    <w:rsid w:val="00A16A3F"/>
    <w:rsid w:val="00A251D0"/>
    <w:rsid w:val="00A310F8"/>
    <w:rsid w:val="00A5474B"/>
    <w:rsid w:val="00A620BC"/>
    <w:rsid w:val="00A8567B"/>
    <w:rsid w:val="00A86359"/>
    <w:rsid w:val="00A94EE7"/>
    <w:rsid w:val="00AB791D"/>
    <w:rsid w:val="00AB7C65"/>
    <w:rsid w:val="00AD688D"/>
    <w:rsid w:val="00B21902"/>
    <w:rsid w:val="00B222E5"/>
    <w:rsid w:val="00B54357"/>
    <w:rsid w:val="00B61D3D"/>
    <w:rsid w:val="00B72004"/>
    <w:rsid w:val="00B76075"/>
    <w:rsid w:val="00BE41AC"/>
    <w:rsid w:val="00C0164C"/>
    <w:rsid w:val="00C048FC"/>
    <w:rsid w:val="00C74654"/>
    <w:rsid w:val="00CA28AD"/>
    <w:rsid w:val="00CA45C8"/>
    <w:rsid w:val="00CD20A8"/>
    <w:rsid w:val="00D51843"/>
    <w:rsid w:val="00D7231D"/>
    <w:rsid w:val="00D73D0C"/>
    <w:rsid w:val="00D74886"/>
    <w:rsid w:val="00DA5381"/>
    <w:rsid w:val="00DB704C"/>
    <w:rsid w:val="00DF04C8"/>
    <w:rsid w:val="00E430B3"/>
    <w:rsid w:val="00E60D0E"/>
    <w:rsid w:val="00EC08F6"/>
    <w:rsid w:val="00ED29DB"/>
    <w:rsid w:val="00ED3B99"/>
    <w:rsid w:val="00ED54AE"/>
    <w:rsid w:val="00EE6113"/>
    <w:rsid w:val="00EF1E7B"/>
    <w:rsid w:val="00F032B0"/>
    <w:rsid w:val="00F27C8C"/>
    <w:rsid w:val="00F37D92"/>
    <w:rsid w:val="00F50BD6"/>
    <w:rsid w:val="00F743C5"/>
    <w:rsid w:val="00F905D6"/>
    <w:rsid w:val="00FA2454"/>
    <w:rsid w:val="00FA6467"/>
    <w:rsid w:val="00FB5446"/>
    <w:rsid w:val="00FC5E83"/>
    <w:rsid w:val="00FE2173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0F89C"/>
  <w15:chartTrackingRefBased/>
  <w15:docId w15:val="{5815AE04-0AC9-6143-B383-D6292F63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71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71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womir.mirowski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436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Mirowski</dc:creator>
  <cp:keywords/>
  <dc:description/>
  <cp:lastModifiedBy>Sławek Mirowski</cp:lastModifiedBy>
  <cp:revision>49</cp:revision>
  <dcterms:created xsi:type="dcterms:W3CDTF">2020-02-18T18:42:00Z</dcterms:created>
  <dcterms:modified xsi:type="dcterms:W3CDTF">2020-02-28T13:26:00Z</dcterms:modified>
</cp:coreProperties>
</file>