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4F" w:rsidRDefault="00070DCE" w:rsidP="00A3644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Zasady zaliczenia wykładu Podstawowe pojęcia prawa i prawoznawstwa</w:t>
      </w:r>
    </w:p>
    <w:p w:rsidR="00A3644F" w:rsidRDefault="00A3644F" w:rsidP="00A3644F">
      <w:pPr>
        <w:spacing w:after="0" w:line="360" w:lineRule="auto"/>
        <w:rPr>
          <w:b/>
          <w:sz w:val="28"/>
          <w:szCs w:val="28"/>
        </w:rPr>
      </w:pPr>
    </w:p>
    <w:p w:rsidR="00A3644F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Wykład kończy się zaliczeniem na ocenę.</w:t>
      </w:r>
    </w:p>
    <w:p w:rsidR="00A3644F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Kolokwium zaliczeniowe odbywa się w formie pisemnej opisowej</w:t>
      </w:r>
      <w:r w:rsidR="00070DCE">
        <w:rPr>
          <w:sz w:val="24"/>
          <w:szCs w:val="24"/>
        </w:rPr>
        <w:t>,</w:t>
      </w:r>
      <w:r>
        <w:rPr>
          <w:sz w:val="24"/>
          <w:szCs w:val="24"/>
        </w:rPr>
        <w:t xml:space="preserve"> odbywa się na ostatnim wykładzie, zgodnie z harmonogramem zajęć. </w:t>
      </w:r>
    </w:p>
    <w:p w:rsidR="00A3644F" w:rsidRDefault="00070DCE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Student odpowiada na trzy</w:t>
      </w:r>
      <w:r w:rsidR="00A3644F">
        <w:rPr>
          <w:sz w:val="24"/>
          <w:szCs w:val="24"/>
        </w:rPr>
        <w:t xml:space="preserve"> pytania. </w:t>
      </w:r>
    </w:p>
    <w:p w:rsidR="00070DCE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70DCE">
        <w:rPr>
          <w:sz w:val="24"/>
          <w:szCs w:val="24"/>
        </w:rPr>
        <w:t>Zagadnienia na zaliczenie obejmują kwestie omówione na wykładach, zamieszcz</w:t>
      </w:r>
      <w:r w:rsidR="00070DCE">
        <w:rPr>
          <w:sz w:val="24"/>
          <w:szCs w:val="24"/>
        </w:rPr>
        <w:t xml:space="preserve">one w podręczniku </w:t>
      </w:r>
      <w:r w:rsidR="00070DCE" w:rsidRPr="00070DCE">
        <w:rPr>
          <w:b/>
          <w:i/>
          <w:sz w:val="24"/>
          <w:szCs w:val="24"/>
        </w:rPr>
        <w:t>Podstawowe pojęcia prawa i prawoznawstwa dla ekonomistów</w:t>
      </w:r>
      <w:r w:rsidR="00070DCE">
        <w:rPr>
          <w:sz w:val="24"/>
          <w:szCs w:val="24"/>
        </w:rPr>
        <w:t xml:space="preserve">, J. Helios, W. </w:t>
      </w:r>
      <w:proofErr w:type="spellStart"/>
      <w:r w:rsidR="00070DCE">
        <w:rPr>
          <w:sz w:val="24"/>
          <w:szCs w:val="24"/>
        </w:rPr>
        <w:t>Jedlecka</w:t>
      </w:r>
      <w:proofErr w:type="spellEnd"/>
      <w:r w:rsidR="00070DCE">
        <w:rPr>
          <w:sz w:val="24"/>
          <w:szCs w:val="24"/>
        </w:rPr>
        <w:t xml:space="preserve">, E-monografie, Wrocław 2015 </w:t>
      </w:r>
      <w:hyperlink r:id="rId6" w:tgtFrame="_blank" w:history="1">
        <w:r w:rsidR="00070DCE">
          <w:rPr>
            <w:rStyle w:val="Hipercze"/>
          </w:rPr>
          <w:t>http://www.bibliotekacyfrowa.pl/publication/67006</w:t>
        </w:r>
      </w:hyperlink>
      <w:r w:rsidR="00070DCE">
        <w:t xml:space="preserve">;  </w:t>
      </w:r>
      <w:bookmarkStart w:id="0" w:name="_GoBack"/>
      <w:bookmarkEnd w:id="0"/>
      <w:r w:rsidR="00070DCE">
        <w:t xml:space="preserve">pomocniczo: </w:t>
      </w:r>
      <w:r w:rsidR="00070DCE">
        <w:rPr>
          <w:rFonts w:hAnsi="Symbol"/>
        </w:rPr>
        <w:t></w:t>
      </w:r>
      <w:r w:rsidR="00070DCE">
        <w:t xml:space="preserve">  </w:t>
      </w:r>
      <w:r w:rsidR="00070DCE">
        <w:rPr>
          <w:rStyle w:val="Pogrubienie"/>
        </w:rPr>
        <w:t xml:space="preserve">Helios Joanna, </w:t>
      </w:r>
      <w:proofErr w:type="spellStart"/>
      <w:r w:rsidR="00070DCE">
        <w:rPr>
          <w:rStyle w:val="Pogrubienie"/>
        </w:rPr>
        <w:t>Jedlecka</w:t>
      </w:r>
      <w:proofErr w:type="spellEnd"/>
      <w:r w:rsidR="00070DCE">
        <w:rPr>
          <w:rStyle w:val="Pogrubienie"/>
        </w:rPr>
        <w:t xml:space="preserve"> Wioletta</w:t>
      </w:r>
      <w:r w:rsidR="00070DCE">
        <w:t xml:space="preserve">, </w:t>
      </w:r>
      <w:r w:rsidR="00070DCE">
        <w:rPr>
          <w:i/>
          <w:iCs/>
        </w:rPr>
        <w:t>Podstawy prawoznawstwa dla ekonomistów : materiały do ćwiczeń</w:t>
      </w:r>
      <w:r w:rsidR="00070DCE">
        <w:br/>
        <w:t>Wrocław : Uniwersytet Wrocławski. E-Wydawnictwo. Prawnicza i Ekonomiczna Biblioteka Cyfrowa. Wydział Prawa, Administracji i Ekonomii, 2017</w:t>
      </w:r>
      <w:r w:rsidR="00070DCE">
        <w:t xml:space="preserve"> </w:t>
      </w:r>
      <w:hyperlink r:id="rId7" w:tgtFrame="_blank" w:history="1">
        <w:r w:rsidR="00070DCE">
          <w:rPr>
            <w:rStyle w:val="Hipercze"/>
          </w:rPr>
          <w:t>http://www.repozytorium.uni.wroc.pl/publication/82253</w:t>
        </w:r>
      </w:hyperlink>
    </w:p>
    <w:p w:rsidR="00A3644F" w:rsidRPr="00070DCE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70DCE">
        <w:rPr>
          <w:sz w:val="24"/>
          <w:szCs w:val="24"/>
        </w:rPr>
        <w:t xml:space="preserve">Zaliczenie wpisywane jest do momentu zamknięcia systemu USOS. </w:t>
      </w:r>
    </w:p>
    <w:p w:rsidR="00A3644F" w:rsidRDefault="00A3644F" w:rsidP="00A3644F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Studenci mają wgląd do sprawdzonych prac zaliczeniowych w go</w:t>
      </w:r>
      <w:r w:rsidR="00070DCE">
        <w:rPr>
          <w:sz w:val="24"/>
          <w:szCs w:val="24"/>
        </w:rPr>
        <w:t>dzinach konsultacji wykładowcy.</w:t>
      </w:r>
    </w:p>
    <w:p w:rsidR="00A3644F" w:rsidRDefault="00A3644F" w:rsidP="00A3644F">
      <w:pPr>
        <w:spacing w:after="0" w:line="360" w:lineRule="auto"/>
        <w:rPr>
          <w:sz w:val="24"/>
          <w:szCs w:val="24"/>
        </w:rPr>
      </w:pPr>
    </w:p>
    <w:p w:rsidR="00221F95" w:rsidRDefault="00221F95"/>
    <w:sectPr w:rsidR="0022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2512"/>
    <w:multiLevelType w:val="hybridMultilevel"/>
    <w:tmpl w:val="7AC2E90C"/>
    <w:lvl w:ilvl="0" w:tplc="2C147386">
      <w:start w:val="1"/>
      <w:numFmt w:val="decimal"/>
      <w:lvlText w:val="%1)"/>
      <w:lvlJc w:val="left"/>
      <w:pPr>
        <w:ind w:left="720" w:hanging="360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4F"/>
    <w:rsid w:val="00070DCE"/>
    <w:rsid w:val="00221F95"/>
    <w:rsid w:val="00A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44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44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0D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70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44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44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0D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70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pozytorium.uni.wroc.pl/publication/82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cyfrowa.pl/publication/67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2019-10-17T11:32:00Z</dcterms:created>
  <dcterms:modified xsi:type="dcterms:W3CDTF">2019-10-17T11:41:00Z</dcterms:modified>
</cp:coreProperties>
</file>