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A0F5" w14:textId="3D953F67" w:rsidR="00363A65" w:rsidRDefault="00BD52B9" w:rsidP="00BD5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2B9">
        <w:rPr>
          <w:rFonts w:ascii="Times New Roman" w:hAnsi="Times New Roman" w:cs="Times New Roman"/>
          <w:b/>
          <w:sz w:val="24"/>
          <w:szCs w:val="24"/>
        </w:rPr>
        <w:t>Świadczenia pieniężne</w:t>
      </w:r>
      <w:r w:rsidR="00F32950">
        <w:rPr>
          <w:rFonts w:ascii="Times New Roman" w:hAnsi="Times New Roman" w:cs="Times New Roman"/>
          <w:b/>
          <w:sz w:val="24"/>
          <w:szCs w:val="24"/>
        </w:rPr>
        <w:t xml:space="preserve"> i o</w:t>
      </w:r>
      <w:r w:rsidRPr="00BD52B9">
        <w:rPr>
          <w:rFonts w:ascii="Times New Roman" w:hAnsi="Times New Roman" w:cs="Times New Roman"/>
          <w:b/>
          <w:sz w:val="24"/>
          <w:szCs w:val="24"/>
        </w:rPr>
        <w:t>dsetki</w:t>
      </w:r>
    </w:p>
    <w:p w14:paraId="3E24BD30" w14:textId="77777777" w:rsidR="00BD52B9" w:rsidRDefault="00BD52B9" w:rsidP="00BD5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04A99" w14:textId="21D2D178" w:rsidR="00BD52B9" w:rsidRDefault="00BD52B9" w:rsidP="00BD5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Dnia 1 czerwca 20</w:t>
      </w:r>
      <w:r w:rsidR="00713524">
        <w:rPr>
          <w:rFonts w:ascii="Times New Roman" w:hAnsi="Times New Roman" w:cs="Times New Roman"/>
          <w:sz w:val="24"/>
          <w:szCs w:val="24"/>
        </w:rPr>
        <w:t>2</w:t>
      </w:r>
      <w:r w:rsidR="007E77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Jan K i Mariusz N zawarli ustnie umowę, na mocy której Jan K zobowiązał się przenieść na własność Mariusza N kwotę 20.000 zł w dniu zawarcia tej umowy, a Mariusz N zobowiązał się do zwrotu powyższej kwoty w terminie do dnia 1 czerwca 20</w:t>
      </w:r>
      <w:r w:rsidR="00713524">
        <w:rPr>
          <w:rFonts w:ascii="Times New Roman" w:hAnsi="Times New Roman" w:cs="Times New Roman"/>
          <w:sz w:val="24"/>
          <w:szCs w:val="24"/>
        </w:rPr>
        <w:t>2</w:t>
      </w:r>
      <w:r w:rsidR="007E77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r., a ponadto do zapłaty wynagrodzenia za korzystanie z kapitału Jana K w wysokości </w:t>
      </w:r>
      <w:r w:rsidR="001566B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% rocznie. </w:t>
      </w:r>
      <w:r w:rsidR="005164F9">
        <w:rPr>
          <w:rFonts w:ascii="Times New Roman" w:hAnsi="Times New Roman" w:cs="Times New Roman"/>
          <w:sz w:val="24"/>
          <w:szCs w:val="24"/>
        </w:rPr>
        <w:t xml:space="preserve">Po zawarciu umowy Jan K w obecności świadków wydał Mariuszowi N banknoty o wartości 20.000 zł. </w:t>
      </w:r>
      <w:r w:rsidR="001566B5">
        <w:rPr>
          <w:rFonts w:ascii="Times New Roman" w:hAnsi="Times New Roman" w:cs="Times New Roman"/>
          <w:sz w:val="24"/>
          <w:szCs w:val="24"/>
        </w:rPr>
        <w:t xml:space="preserve">Mimo nadejścia </w:t>
      </w:r>
      <w:r w:rsidR="00A5690E">
        <w:rPr>
          <w:rFonts w:ascii="Times New Roman" w:hAnsi="Times New Roman" w:cs="Times New Roman"/>
          <w:sz w:val="24"/>
          <w:szCs w:val="24"/>
        </w:rPr>
        <w:t xml:space="preserve">umówionego </w:t>
      </w:r>
      <w:r w:rsidR="001566B5">
        <w:rPr>
          <w:rFonts w:ascii="Times New Roman" w:hAnsi="Times New Roman" w:cs="Times New Roman"/>
          <w:sz w:val="24"/>
          <w:szCs w:val="24"/>
        </w:rPr>
        <w:t>terminu</w:t>
      </w:r>
      <w:r w:rsidR="00516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Mariusz N nie zwrócił </w:t>
      </w:r>
      <w:r w:rsidR="001566B5">
        <w:rPr>
          <w:rFonts w:ascii="Times New Roman" w:hAnsi="Times New Roman" w:cs="Times New Roman"/>
          <w:sz w:val="24"/>
          <w:szCs w:val="24"/>
        </w:rPr>
        <w:t>kwoty 20.000 zł, nie uiścił też umówionego wynagrodzenia za korzystanie z kapitału.</w:t>
      </w:r>
    </w:p>
    <w:p w14:paraId="6F624F9F" w14:textId="29958252" w:rsidR="00BD52B9" w:rsidRDefault="00BD52B9" w:rsidP="00BD52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9D3BE" w14:textId="1E9A95EC" w:rsidR="00BD52B9" w:rsidRDefault="00BD52B9" w:rsidP="00BD5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Zob. art. 720 i nast. k.c.</w:t>
      </w:r>
    </w:p>
    <w:p w14:paraId="2B763BCD" w14:textId="77777777" w:rsidR="001B196A" w:rsidRDefault="001B196A" w:rsidP="00BD52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C1423" w14:textId="438D6343" w:rsidR="00BD52B9" w:rsidRDefault="00BD52B9" w:rsidP="00BD52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5C9CC" w14:textId="1AD8D457" w:rsidR="00BD52B9" w:rsidRDefault="00BD52B9" w:rsidP="00BD52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umowa została ważnie zawarta?</w:t>
      </w:r>
    </w:p>
    <w:p w14:paraId="45B9957B" w14:textId="03DD9A03" w:rsidR="001566B5" w:rsidRDefault="001566B5" w:rsidP="00BD52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roszczenia przysługują Janowi K wobec Mariusza N?</w:t>
      </w:r>
    </w:p>
    <w:p w14:paraId="676A0DEC" w14:textId="655B354F" w:rsidR="001566B5" w:rsidRDefault="001566B5" w:rsidP="00BD52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przypadał termin zapłaty przez Mariusza N Janowi K wynagrodzenia za korzystanie z kapitału Jana K?</w:t>
      </w:r>
    </w:p>
    <w:p w14:paraId="7718FF52" w14:textId="57F25075" w:rsidR="00054D6C" w:rsidRDefault="00054D6C" w:rsidP="00BD52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kiedy Jan K może żądać od Mariusza N zapłaty odsetek </w:t>
      </w:r>
      <w:r w:rsidR="001B7AED">
        <w:rPr>
          <w:rFonts w:ascii="Times New Roman" w:hAnsi="Times New Roman" w:cs="Times New Roman"/>
          <w:sz w:val="24"/>
          <w:szCs w:val="24"/>
        </w:rPr>
        <w:t>od wynagrodzenia za korzystanie z kapitału Jana K?</w:t>
      </w:r>
    </w:p>
    <w:p w14:paraId="0B56D504" w14:textId="39CD76EE" w:rsidR="00BD52B9" w:rsidRPr="00BD52B9" w:rsidRDefault="00BD52B9" w:rsidP="00BD52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przedawnią się roszczenia Jana K</w:t>
      </w:r>
      <w:r w:rsidR="001566B5">
        <w:rPr>
          <w:rFonts w:ascii="Times New Roman" w:hAnsi="Times New Roman" w:cs="Times New Roman"/>
          <w:sz w:val="24"/>
          <w:szCs w:val="24"/>
        </w:rPr>
        <w:t>?</w:t>
      </w:r>
    </w:p>
    <w:sectPr w:rsidR="00BD52B9" w:rsidRPr="00BD5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90996"/>
    <w:multiLevelType w:val="hybridMultilevel"/>
    <w:tmpl w:val="E368A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6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68"/>
    <w:rsid w:val="00026BC1"/>
    <w:rsid w:val="00054D6C"/>
    <w:rsid w:val="001566B5"/>
    <w:rsid w:val="001B196A"/>
    <w:rsid w:val="001B7AED"/>
    <w:rsid w:val="00363A65"/>
    <w:rsid w:val="005164F9"/>
    <w:rsid w:val="00713524"/>
    <w:rsid w:val="007A3BB8"/>
    <w:rsid w:val="007E773E"/>
    <w:rsid w:val="008D4168"/>
    <w:rsid w:val="00A5690E"/>
    <w:rsid w:val="00BD52B9"/>
    <w:rsid w:val="00C23538"/>
    <w:rsid w:val="00EF3BB1"/>
    <w:rsid w:val="00F3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9244"/>
  <w15:chartTrackingRefBased/>
  <w15:docId w15:val="{2DD4F52B-FA9E-4E61-8EE9-9D50003D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15</cp:revision>
  <dcterms:created xsi:type="dcterms:W3CDTF">2018-10-29T07:43:00Z</dcterms:created>
  <dcterms:modified xsi:type="dcterms:W3CDTF">2022-10-19T09:35:00Z</dcterms:modified>
</cp:coreProperties>
</file>