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DF54" w14:textId="77777777" w:rsidR="000929AB" w:rsidRPr="00DF6C36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DF6C36">
        <w:rPr>
          <w:rFonts w:ascii="Times New Roman" w:hAnsi="Times New Roman" w:cs="Times New Roman"/>
          <w:b/>
        </w:rPr>
        <w:t>WYKŁADY</w:t>
      </w:r>
    </w:p>
    <w:p w14:paraId="047B57C9" w14:textId="77777777" w:rsidR="000929AB" w:rsidRPr="00DF6C36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DF6C36">
        <w:rPr>
          <w:rFonts w:ascii="Times New Roman" w:hAnsi="Times New Roman" w:cs="Times New Roman"/>
          <w:b/>
        </w:rPr>
        <w:t xml:space="preserve">(IV rok </w:t>
      </w:r>
      <w:r w:rsidR="000D26B2" w:rsidRPr="00DF6C36">
        <w:rPr>
          <w:rFonts w:ascii="Times New Roman" w:hAnsi="Times New Roman" w:cs="Times New Roman"/>
          <w:b/>
        </w:rPr>
        <w:t>SNP(Z)</w:t>
      </w:r>
      <w:r w:rsidRPr="00DF6C36">
        <w:rPr>
          <w:rFonts w:ascii="Times New Roman" w:hAnsi="Times New Roman" w:cs="Times New Roman"/>
          <w:b/>
        </w:rPr>
        <w:t>)</w:t>
      </w:r>
    </w:p>
    <w:p w14:paraId="0AE36B53" w14:textId="05A741C8" w:rsidR="000929AB" w:rsidRPr="00DF6C36" w:rsidRDefault="00875D3C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DF6C36">
        <w:rPr>
          <w:rFonts w:ascii="Times New Roman" w:hAnsi="Times New Roman" w:cs="Times New Roman"/>
          <w:b/>
        </w:rPr>
        <w:t xml:space="preserve">semestr zimowy </w:t>
      </w:r>
      <w:r w:rsidR="00130E12" w:rsidRPr="00DF6C36">
        <w:rPr>
          <w:rFonts w:ascii="Times New Roman" w:hAnsi="Times New Roman" w:cs="Times New Roman"/>
          <w:b/>
        </w:rPr>
        <w:t xml:space="preserve">rok akademicki </w:t>
      </w:r>
      <w:r w:rsidR="008B4FDF" w:rsidRPr="00DF6C36">
        <w:rPr>
          <w:rFonts w:ascii="Times New Roman" w:hAnsi="Times New Roman" w:cs="Times New Roman"/>
          <w:b/>
        </w:rPr>
        <w:t>20</w:t>
      </w:r>
      <w:r w:rsidR="00FE5F87" w:rsidRPr="00DF6C36">
        <w:rPr>
          <w:rFonts w:ascii="Times New Roman" w:hAnsi="Times New Roman" w:cs="Times New Roman"/>
          <w:b/>
        </w:rPr>
        <w:t>2</w:t>
      </w:r>
      <w:r w:rsidR="00E73036">
        <w:rPr>
          <w:rFonts w:ascii="Times New Roman" w:hAnsi="Times New Roman" w:cs="Times New Roman"/>
          <w:b/>
        </w:rPr>
        <w:t>2</w:t>
      </w:r>
      <w:r w:rsidR="008B4FDF" w:rsidRPr="00DF6C36">
        <w:rPr>
          <w:rFonts w:ascii="Times New Roman" w:hAnsi="Times New Roman" w:cs="Times New Roman"/>
          <w:b/>
        </w:rPr>
        <w:t>/202</w:t>
      </w:r>
      <w:r w:rsidR="00E73036">
        <w:rPr>
          <w:rFonts w:ascii="Times New Roman" w:hAnsi="Times New Roman" w:cs="Times New Roman"/>
          <w:b/>
        </w:rPr>
        <w:t>3</w:t>
      </w:r>
      <w:r w:rsidR="000929AB" w:rsidRPr="00DF6C36">
        <w:rPr>
          <w:rFonts w:ascii="Times New Roman" w:hAnsi="Times New Roman" w:cs="Times New Roman"/>
          <w:b/>
        </w:rPr>
        <w:t xml:space="preserve"> </w:t>
      </w:r>
    </w:p>
    <w:p w14:paraId="5199168F" w14:textId="77777777" w:rsidR="000929AB" w:rsidRPr="00DF6C36" w:rsidRDefault="000929AB" w:rsidP="0071286E">
      <w:pPr>
        <w:rPr>
          <w:b/>
        </w:rPr>
      </w:pPr>
    </w:p>
    <w:p w14:paraId="790349C2" w14:textId="77777777" w:rsidR="000929AB" w:rsidRPr="00DF6C36" w:rsidRDefault="000929AB" w:rsidP="0071286E">
      <w:pPr>
        <w:rPr>
          <w:b/>
        </w:rPr>
      </w:pPr>
    </w:p>
    <w:p w14:paraId="0E318134" w14:textId="77777777" w:rsidR="0027270B" w:rsidRPr="00DF6C36" w:rsidRDefault="0027270B" w:rsidP="0071286E">
      <w:pPr>
        <w:rPr>
          <w:b/>
        </w:rPr>
      </w:pPr>
      <w:r w:rsidRPr="00DF6C36">
        <w:rPr>
          <w:b/>
        </w:rPr>
        <w:t>ZAJĘCIA 1</w:t>
      </w:r>
    </w:p>
    <w:p w14:paraId="1C3666C2" w14:textId="5363377B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Pojęcie </w:t>
      </w:r>
      <w:r w:rsidR="00021009" w:rsidRPr="00DF6C36">
        <w:rPr>
          <w:rFonts w:ascii="Times New Roman" w:hAnsi="Times New Roman" w:cs="Times New Roman"/>
        </w:rPr>
        <w:t xml:space="preserve">i funkcje </w:t>
      </w:r>
      <w:r w:rsidRPr="00DF6C36">
        <w:rPr>
          <w:rFonts w:ascii="Times New Roman" w:hAnsi="Times New Roman" w:cs="Times New Roman"/>
        </w:rPr>
        <w:t xml:space="preserve">postępowania cywilnego. </w:t>
      </w:r>
    </w:p>
    <w:p w14:paraId="06681356" w14:textId="77777777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Prawo procesowe cywilne a prawo cywilne materialne. </w:t>
      </w:r>
    </w:p>
    <w:p w14:paraId="48EC89B4" w14:textId="77777777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Rodzaje sądowego postępowania cywilnego.</w:t>
      </w:r>
    </w:p>
    <w:p w14:paraId="61BA7865" w14:textId="16AC8B46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Stosunek postępowania cywilnego do innych postępowań. </w:t>
      </w:r>
    </w:p>
    <w:p w14:paraId="49A9B6B3" w14:textId="77777777" w:rsidR="004B0B40" w:rsidRPr="00DF6C36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0ED2BC1C" w14:textId="77777777" w:rsidR="004B0B40" w:rsidRPr="00DF6C36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DF6C36">
        <w:rPr>
          <w:rFonts w:ascii="Times New Roman" w:hAnsi="Times New Roman" w:cs="Times New Roman"/>
          <w:b/>
        </w:rPr>
        <w:t>ZAJĘCIA 2</w:t>
      </w:r>
    </w:p>
    <w:p w14:paraId="458731CC" w14:textId="6BD6489C" w:rsidR="000929AB" w:rsidRPr="00DF6C36" w:rsidRDefault="00021009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Pojęcie i kryteria wyodrębnienia sprawy cywilnej. </w:t>
      </w:r>
    </w:p>
    <w:p w14:paraId="6E8E3EB7" w14:textId="77777777" w:rsidR="000929AB" w:rsidRPr="00DF6C36" w:rsidRDefault="00493261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Pojęcie drogi sądowej</w:t>
      </w:r>
      <w:r w:rsidR="000929AB" w:rsidRPr="00DF6C36">
        <w:rPr>
          <w:rFonts w:ascii="Times New Roman" w:hAnsi="Times New Roman" w:cs="Times New Roman"/>
        </w:rPr>
        <w:t xml:space="preserve">. </w:t>
      </w:r>
    </w:p>
    <w:p w14:paraId="0F7FD823" w14:textId="77777777" w:rsidR="00574C05" w:rsidRPr="00DF6C36" w:rsidRDefault="00574C05" w:rsidP="00574C05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Przesłanki ochrony prawnej. </w:t>
      </w:r>
    </w:p>
    <w:p w14:paraId="6DB22FD4" w14:textId="77777777" w:rsidR="000929AB" w:rsidRPr="00DF6C36" w:rsidRDefault="000929AB" w:rsidP="0071286E">
      <w:pPr>
        <w:rPr>
          <w:b/>
        </w:rPr>
      </w:pPr>
    </w:p>
    <w:p w14:paraId="67E1C363" w14:textId="77777777" w:rsidR="0027270B" w:rsidRPr="00DF6C36" w:rsidRDefault="0027270B" w:rsidP="0071286E">
      <w:pPr>
        <w:rPr>
          <w:b/>
        </w:rPr>
      </w:pPr>
      <w:r w:rsidRPr="00DF6C36">
        <w:rPr>
          <w:b/>
        </w:rPr>
        <w:t>ZAJĘCIA</w:t>
      </w:r>
      <w:r w:rsidR="000929AB" w:rsidRPr="00DF6C36">
        <w:rPr>
          <w:b/>
        </w:rPr>
        <w:t xml:space="preserve"> </w:t>
      </w:r>
      <w:r w:rsidR="004B0B40" w:rsidRPr="00DF6C36">
        <w:rPr>
          <w:b/>
        </w:rPr>
        <w:t>3</w:t>
      </w:r>
    </w:p>
    <w:p w14:paraId="6C1BCAFB" w14:textId="77777777" w:rsidR="00574C05" w:rsidRPr="00DF6C36" w:rsidRDefault="00574C05" w:rsidP="00574C05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Nadużycie prawa procesowego.</w:t>
      </w:r>
    </w:p>
    <w:p w14:paraId="5F509A71" w14:textId="77777777" w:rsidR="00574C05" w:rsidRPr="00DF6C36" w:rsidRDefault="00574C05" w:rsidP="00574C05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Przedmiot ochrony w postępowaniu cywilnym (przedmiot procesu cywilnego). </w:t>
      </w:r>
    </w:p>
    <w:p w14:paraId="3241CA7A" w14:textId="77777777" w:rsidR="00574C05" w:rsidRPr="00DF6C36" w:rsidRDefault="00574C05" w:rsidP="00574C05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Żądanie zawarte w powództwie a przedmiot ochrony prawnej.</w:t>
      </w:r>
    </w:p>
    <w:p w14:paraId="2101739A" w14:textId="77777777" w:rsidR="00574C05" w:rsidRPr="00DF6C36" w:rsidRDefault="00574C05" w:rsidP="00574C05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Powództwo jako procesowy środek ochrony praw. </w:t>
      </w:r>
    </w:p>
    <w:p w14:paraId="4FBCA726" w14:textId="77777777" w:rsidR="00574C05" w:rsidRPr="00DF6C36" w:rsidRDefault="00574C05" w:rsidP="00574C05">
      <w:pPr>
        <w:rPr>
          <w:b/>
        </w:rPr>
      </w:pPr>
      <w:r w:rsidRPr="00DF6C36">
        <w:rPr>
          <w:rFonts w:cs="Times New Roman"/>
          <w:szCs w:val="24"/>
        </w:rPr>
        <w:t>Rodzaje powództw.</w:t>
      </w:r>
    </w:p>
    <w:p w14:paraId="4C1C8B1C" w14:textId="77777777" w:rsidR="004B0B40" w:rsidRPr="00DF6C36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7E118636" w14:textId="77777777" w:rsidR="004B0B40" w:rsidRPr="00DF6C36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DF6C36">
        <w:rPr>
          <w:rFonts w:ascii="Times New Roman" w:hAnsi="Times New Roman" w:cs="Times New Roman"/>
          <w:b/>
        </w:rPr>
        <w:t>ZAJĘCIA 4</w:t>
      </w:r>
    </w:p>
    <w:p w14:paraId="0156CC0B" w14:textId="70A9A72E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Zasady procesowe</w:t>
      </w:r>
      <w:r w:rsidR="00FE5F87" w:rsidRPr="00DF6C36">
        <w:rPr>
          <w:rFonts w:ascii="Times New Roman" w:hAnsi="Times New Roman" w:cs="Times New Roman"/>
        </w:rPr>
        <w:t xml:space="preserve"> – cz. 1</w:t>
      </w:r>
      <w:r w:rsidRPr="00DF6C36">
        <w:rPr>
          <w:rFonts w:ascii="Times New Roman" w:hAnsi="Times New Roman" w:cs="Times New Roman"/>
        </w:rPr>
        <w:t>.</w:t>
      </w:r>
    </w:p>
    <w:p w14:paraId="377F90F7" w14:textId="33E913F2" w:rsidR="00FE5F87" w:rsidRPr="00DF6C36" w:rsidRDefault="00FE5F87" w:rsidP="0071286E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FAEF7F2" w14:textId="0EF1B991" w:rsidR="00FE5F87" w:rsidRPr="00DF6C36" w:rsidRDefault="00FE5F87" w:rsidP="0071286E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DF6C36">
        <w:rPr>
          <w:rFonts w:ascii="Times New Roman" w:hAnsi="Times New Roman" w:cs="Times New Roman"/>
          <w:b/>
          <w:bCs/>
        </w:rPr>
        <w:t>ZAJĘCIA 5</w:t>
      </w:r>
    </w:p>
    <w:p w14:paraId="2DEAE3F0" w14:textId="5D04869B" w:rsidR="00FE5F87" w:rsidRPr="00DF6C36" w:rsidRDefault="00FE5F87" w:rsidP="00FE5F87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Zasady procesowe – cz. 2.</w:t>
      </w:r>
    </w:p>
    <w:p w14:paraId="6F3DB8E4" w14:textId="77777777" w:rsidR="00FE5F87" w:rsidRPr="00DF6C36" w:rsidRDefault="00FE5F87" w:rsidP="0071286E"/>
    <w:p w14:paraId="6589FD6C" w14:textId="6811C0E9" w:rsidR="0027270B" w:rsidRPr="00DF6C36" w:rsidRDefault="0027270B" w:rsidP="0071286E">
      <w:pPr>
        <w:rPr>
          <w:b/>
        </w:rPr>
      </w:pPr>
      <w:r w:rsidRPr="00DF6C36">
        <w:rPr>
          <w:b/>
        </w:rPr>
        <w:t xml:space="preserve">ZAJĘCIA </w:t>
      </w:r>
      <w:r w:rsidR="00FE5F87" w:rsidRPr="00DF6C36">
        <w:rPr>
          <w:b/>
        </w:rPr>
        <w:t>6</w:t>
      </w:r>
    </w:p>
    <w:p w14:paraId="79CC08D9" w14:textId="77777777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Uczestnicy postępowania – pojęcie strony. </w:t>
      </w:r>
    </w:p>
    <w:p w14:paraId="237C6D43" w14:textId="77777777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Podmiotowe kwalifikacje strony.  </w:t>
      </w:r>
    </w:p>
    <w:p w14:paraId="777863B3" w14:textId="77777777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Legitymacja procesowa. </w:t>
      </w:r>
    </w:p>
    <w:p w14:paraId="40E8D84D" w14:textId="77777777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Reprezentacja stron i uczestników. </w:t>
      </w:r>
    </w:p>
    <w:p w14:paraId="3FBECDBA" w14:textId="77777777" w:rsidR="000929AB" w:rsidRPr="00DF6C36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lastRenderedPageBreak/>
        <w:t>Następstwo procesowe.</w:t>
      </w:r>
    </w:p>
    <w:p w14:paraId="5E3FACBD" w14:textId="77777777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Udział w postępowaniu podmiotów występujących na prawach strony.</w:t>
      </w:r>
    </w:p>
    <w:p w14:paraId="0759D6A9" w14:textId="77777777" w:rsidR="00C52D6A" w:rsidRPr="00DF6C36" w:rsidRDefault="00C52D6A" w:rsidP="0071286E">
      <w:pPr>
        <w:rPr>
          <w:b/>
        </w:rPr>
      </w:pPr>
    </w:p>
    <w:p w14:paraId="1C8CB404" w14:textId="47DB107B" w:rsidR="0027270B" w:rsidRPr="00DF6C36" w:rsidRDefault="0027270B" w:rsidP="0071286E">
      <w:pPr>
        <w:rPr>
          <w:b/>
        </w:rPr>
      </w:pPr>
      <w:r w:rsidRPr="00DF6C36">
        <w:rPr>
          <w:b/>
        </w:rPr>
        <w:t xml:space="preserve">ZAJĘCIA </w:t>
      </w:r>
      <w:r w:rsidR="00FE5F87" w:rsidRPr="00DF6C36">
        <w:rPr>
          <w:b/>
        </w:rPr>
        <w:t>7</w:t>
      </w:r>
    </w:p>
    <w:p w14:paraId="5B77EE1B" w14:textId="10A82681" w:rsidR="00FE5F87" w:rsidRPr="00DF6C36" w:rsidRDefault="00FE5F87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Postępowanie dowodowe – cz. 1. </w:t>
      </w:r>
    </w:p>
    <w:p w14:paraId="5CE2ADC8" w14:textId="65E69F3E" w:rsidR="00D205E4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Zasady procesowe dotyczące postępowania dowodowego. </w:t>
      </w:r>
    </w:p>
    <w:p w14:paraId="1CD0063B" w14:textId="7E25F0B8" w:rsidR="00021009" w:rsidRPr="00DF6C36" w:rsidRDefault="00021009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Wniosek dowodowy.</w:t>
      </w:r>
    </w:p>
    <w:p w14:paraId="7F31B190" w14:textId="77777777" w:rsidR="00D205E4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Materiał procesowy. </w:t>
      </w:r>
    </w:p>
    <w:p w14:paraId="3075CE56" w14:textId="77777777" w:rsidR="00D205E4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Przedmiot dowodu. </w:t>
      </w:r>
    </w:p>
    <w:p w14:paraId="327977CF" w14:textId="77777777" w:rsidR="00C52D6A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Rodzaje faktów.</w:t>
      </w:r>
    </w:p>
    <w:p w14:paraId="78F60D5F" w14:textId="77777777" w:rsidR="00D205E4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Ciężar dowodu. </w:t>
      </w:r>
    </w:p>
    <w:p w14:paraId="126BF92A" w14:textId="77777777" w:rsidR="00D205E4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Termin przedstawiania twierdzeń i dowodów przez strony. </w:t>
      </w:r>
    </w:p>
    <w:p w14:paraId="53427947" w14:textId="77777777" w:rsidR="00D205E4" w:rsidRPr="00DF6C36" w:rsidRDefault="00C52D6A" w:rsidP="0071286E">
      <w:pPr>
        <w:rPr>
          <w:rFonts w:cs="Times New Roman"/>
          <w:szCs w:val="24"/>
        </w:rPr>
      </w:pPr>
      <w:proofErr w:type="spellStart"/>
      <w:r w:rsidRPr="00DF6C36">
        <w:rPr>
          <w:rFonts w:cs="Times New Roman"/>
          <w:szCs w:val="24"/>
        </w:rPr>
        <w:t>Pozadowodowe</w:t>
      </w:r>
      <w:proofErr w:type="spellEnd"/>
      <w:r w:rsidRPr="00DF6C36">
        <w:rPr>
          <w:rFonts w:cs="Times New Roman"/>
          <w:szCs w:val="24"/>
        </w:rPr>
        <w:t xml:space="preserve"> sposoby dokonywania ustaleń faktycznych. </w:t>
      </w:r>
    </w:p>
    <w:p w14:paraId="38337B66" w14:textId="77777777" w:rsidR="004B0B40" w:rsidRPr="00DF6C36" w:rsidRDefault="004B0B40" w:rsidP="0071286E">
      <w:pPr>
        <w:rPr>
          <w:rFonts w:cs="Times New Roman"/>
          <w:b/>
          <w:szCs w:val="24"/>
        </w:rPr>
      </w:pPr>
    </w:p>
    <w:p w14:paraId="2A11D365" w14:textId="31C3C9EB" w:rsidR="004B0B40" w:rsidRPr="00DF6C36" w:rsidRDefault="004B0B40" w:rsidP="0071286E">
      <w:pPr>
        <w:rPr>
          <w:rFonts w:cs="Times New Roman"/>
          <w:b/>
          <w:szCs w:val="24"/>
        </w:rPr>
      </w:pPr>
      <w:r w:rsidRPr="00DF6C36">
        <w:rPr>
          <w:rFonts w:cs="Times New Roman"/>
          <w:b/>
          <w:szCs w:val="24"/>
        </w:rPr>
        <w:t xml:space="preserve">ZAJĘCIA </w:t>
      </w:r>
      <w:r w:rsidR="00FE5F87" w:rsidRPr="00DF6C36">
        <w:rPr>
          <w:rFonts w:cs="Times New Roman"/>
          <w:b/>
          <w:szCs w:val="24"/>
        </w:rPr>
        <w:t>8</w:t>
      </w:r>
    </w:p>
    <w:p w14:paraId="08E78D48" w14:textId="6C67F77A" w:rsidR="00D205E4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Postępowanie dowodowe</w:t>
      </w:r>
      <w:r w:rsidR="00FE5F87" w:rsidRPr="00DF6C36">
        <w:rPr>
          <w:rFonts w:cs="Times New Roman"/>
          <w:szCs w:val="24"/>
        </w:rPr>
        <w:t xml:space="preserve"> – cz. 2.</w:t>
      </w:r>
    </w:p>
    <w:p w14:paraId="3623B07D" w14:textId="77777777" w:rsidR="00D205E4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Środki dowodowe. </w:t>
      </w:r>
    </w:p>
    <w:p w14:paraId="12368122" w14:textId="77777777" w:rsidR="00C52D6A" w:rsidRPr="00DF6C36" w:rsidRDefault="00C52D6A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Uprawdopodobnienie.</w:t>
      </w:r>
    </w:p>
    <w:p w14:paraId="5004A109" w14:textId="77777777" w:rsidR="004B0B40" w:rsidRPr="00DF6C36" w:rsidRDefault="004B0B40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Zabezpieczenie dowodu.</w:t>
      </w:r>
    </w:p>
    <w:p w14:paraId="737AB024" w14:textId="77777777" w:rsidR="00270169" w:rsidRPr="00DF6C36" w:rsidRDefault="00270169" w:rsidP="00FE5F87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20C2F795" w14:textId="3345E641" w:rsidR="00021009" w:rsidRPr="00DF6C36" w:rsidRDefault="00021009" w:rsidP="00021009">
      <w:pPr>
        <w:rPr>
          <w:b/>
        </w:rPr>
      </w:pPr>
      <w:r w:rsidRPr="00DF6C36">
        <w:rPr>
          <w:b/>
        </w:rPr>
        <w:t xml:space="preserve">ZAJĘCIA </w:t>
      </w:r>
      <w:r w:rsidR="00FE5F87" w:rsidRPr="00DF6C36">
        <w:rPr>
          <w:b/>
        </w:rPr>
        <w:t>9</w:t>
      </w:r>
    </w:p>
    <w:p w14:paraId="72A0E4B2" w14:textId="77777777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Wszczęcie i przebieg postępowania przed I instancją. </w:t>
      </w:r>
    </w:p>
    <w:p w14:paraId="21726B24" w14:textId="77777777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Postępowanie pojednawcze. </w:t>
      </w:r>
    </w:p>
    <w:p w14:paraId="3D84FBE6" w14:textId="77777777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Ugoda. </w:t>
      </w:r>
    </w:p>
    <w:p w14:paraId="42E4BF06" w14:textId="77777777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Posiedzenia sądowe.</w:t>
      </w:r>
    </w:p>
    <w:p w14:paraId="5C812D22" w14:textId="77777777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Rozprawa. </w:t>
      </w:r>
    </w:p>
    <w:p w14:paraId="37AFB340" w14:textId="77777777" w:rsidR="00A44D1C" w:rsidRPr="00DF6C36" w:rsidRDefault="00A44D1C" w:rsidP="00A44D1C">
      <w:pPr>
        <w:rPr>
          <w:rFonts w:eastAsia="Times New Roman" w:cs="Times New Roman"/>
          <w:szCs w:val="24"/>
          <w:lang w:eastAsia="pl-PL"/>
        </w:rPr>
      </w:pPr>
      <w:r w:rsidRPr="001C557C">
        <w:rPr>
          <w:rFonts w:eastAsia="Times New Roman" w:cs="Times New Roman"/>
          <w:szCs w:val="24"/>
          <w:lang w:eastAsia="pl-PL"/>
        </w:rPr>
        <w:t xml:space="preserve">Rozprawa </w:t>
      </w:r>
      <w:proofErr w:type="spellStart"/>
      <w:r w:rsidRPr="001C557C">
        <w:rPr>
          <w:rFonts w:eastAsia="Times New Roman" w:cs="Times New Roman"/>
          <w:szCs w:val="24"/>
          <w:lang w:eastAsia="pl-PL"/>
        </w:rPr>
        <w:t>odmiejscowiona</w:t>
      </w:r>
      <w:proofErr w:type="spellEnd"/>
      <w:r w:rsidRPr="001C557C">
        <w:rPr>
          <w:rFonts w:eastAsia="Times New Roman" w:cs="Times New Roman"/>
          <w:szCs w:val="24"/>
          <w:lang w:eastAsia="pl-PL"/>
        </w:rPr>
        <w:t xml:space="preserve"> i przeprowadzenie dowodu na odległość. </w:t>
      </w:r>
    </w:p>
    <w:p w14:paraId="1C99530E" w14:textId="41140279" w:rsidR="00A44D1C" w:rsidRPr="001C557C" w:rsidRDefault="00A44D1C" w:rsidP="00A44D1C">
      <w:pPr>
        <w:rPr>
          <w:rFonts w:eastAsia="Times New Roman" w:cs="Times New Roman"/>
          <w:szCs w:val="24"/>
          <w:lang w:eastAsia="pl-PL"/>
        </w:rPr>
      </w:pPr>
      <w:r w:rsidRPr="001C557C">
        <w:rPr>
          <w:rFonts w:eastAsia="Times New Roman" w:cs="Times New Roman"/>
          <w:szCs w:val="24"/>
          <w:lang w:eastAsia="pl-PL"/>
        </w:rPr>
        <w:t>Protokół elektroniczny i transkrypcja</w:t>
      </w:r>
      <w:r w:rsidRPr="00DF6C36">
        <w:rPr>
          <w:rFonts w:eastAsia="Times New Roman" w:cs="Times New Roman"/>
          <w:szCs w:val="24"/>
          <w:lang w:eastAsia="pl-PL"/>
        </w:rPr>
        <w:t>.</w:t>
      </w:r>
    </w:p>
    <w:p w14:paraId="44C4555B" w14:textId="334B14C1" w:rsidR="00270169" w:rsidRPr="00DF6C36" w:rsidRDefault="00270169" w:rsidP="00FE5F8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62681138" w14:textId="0CA4724D" w:rsidR="00FE5F87" w:rsidRPr="00DF6C36" w:rsidRDefault="00FE5F87" w:rsidP="001C557C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DF6C36">
        <w:rPr>
          <w:rFonts w:ascii="Times New Roman" w:hAnsi="Times New Roman" w:cs="Times New Roman"/>
          <w:b/>
          <w:bCs/>
        </w:rPr>
        <w:t>ZAJĘCIA 10</w:t>
      </w:r>
    </w:p>
    <w:p w14:paraId="7094E930" w14:textId="4AB23E9C" w:rsidR="00FE5F87" w:rsidRPr="00DF6C36" w:rsidRDefault="00FE5F87" w:rsidP="001C557C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Organizacja postępowania. </w:t>
      </w:r>
    </w:p>
    <w:p w14:paraId="2FFE6C12" w14:textId="10D7952E" w:rsidR="006E1193" w:rsidRPr="00DF6C36" w:rsidRDefault="006E1193" w:rsidP="00F65A8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3982BAB0" w14:textId="77777777" w:rsidR="001C557C" w:rsidRPr="00DF6C36" w:rsidRDefault="001C557C" w:rsidP="00F65A8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4C8B80E" w14:textId="77777777" w:rsidR="00FD5A10" w:rsidRPr="00DF6C36" w:rsidRDefault="00FD5A10" w:rsidP="0071286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2CA78595" w14:textId="77777777" w:rsidR="0071286E" w:rsidRPr="00DF6C36" w:rsidRDefault="0027270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DF6C36">
        <w:rPr>
          <w:b/>
        </w:rPr>
        <w:lastRenderedPageBreak/>
        <w:t>ĆWICZENIA</w:t>
      </w:r>
      <w:r w:rsidR="0071286E" w:rsidRPr="00DF6C36">
        <w:rPr>
          <w:b/>
        </w:rPr>
        <w:t xml:space="preserve"> </w:t>
      </w:r>
      <w:r w:rsidR="0071286E" w:rsidRPr="00DF6C36">
        <w:rPr>
          <w:rFonts w:ascii="Times New Roman" w:hAnsi="Times New Roman" w:cs="Times New Roman"/>
          <w:b/>
        </w:rPr>
        <w:t xml:space="preserve">(IV rok </w:t>
      </w:r>
      <w:r w:rsidR="000D26B2" w:rsidRPr="00DF6C36">
        <w:rPr>
          <w:rFonts w:ascii="Times New Roman" w:hAnsi="Times New Roman" w:cs="Times New Roman"/>
          <w:b/>
        </w:rPr>
        <w:t>SNP(Z)</w:t>
      </w:r>
      <w:r w:rsidR="0071286E" w:rsidRPr="00DF6C36">
        <w:rPr>
          <w:rFonts w:ascii="Times New Roman" w:hAnsi="Times New Roman" w:cs="Times New Roman"/>
          <w:b/>
        </w:rPr>
        <w:t>)</w:t>
      </w:r>
    </w:p>
    <w:p w14:paraId="31BC81E4" w14:textId="2FE3C86B" w:rsidR="0071286E" w:rsidRPr="00DF6C36" w:rsidRDefault="005D0DF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DF6C36">
        <w:rPr>
          <w:rFonts w:ascii="Times New Roman" w:hAnsi="Times New Roman" w:cs="Times New Roman"/>
          <w:b/>
        </w:rPr>
        <w:t xml:space="preserve">semestr zimowy </w:t>
      </w:r>
      <w:r w:rsidR="00130E12" w:rsidRPr="00DF6C36">
        <w:rPr>
          <w:rFonts w:ascii="Times New Roman" w:hAnsi="Times New Roman" w:cs="Times New Roman"/>
          <w:b/>
        </w:rPr>
        <w:t xml:space="preserve">rok akademicki </w:t>
      </w:r>
      <w:r w:rsidR="00021009" w:rsidRPr="00DF6C36">
        <w:rPr>
          <w:rFonts w:ascii="Times New Roman" w:hAnsi="Times New Roman" w:cs="Times New Roman"/>
          <w:b/>
        </w:rPr>
        <w:t>20</w:t>
      </w:r>
      <w:r w:rsidR="00FE5F87" w:rsidRPr="00DF6C36">
        <w:rPr>
          <w:rFonts w:ascii="Times New Roman" w:hAnsi="Times New Roman" w:cs="Times New Roman"/>
          <w:b/>
        </w:rPr>
        <w:t>2</w:t>
      </w:r>
      <w:r w:rsidR="00E73036">
        <w:rPr>
          <w:rFonts w:ascii="Times New Roman" w:hAnsi="Times New Roman" w:cs="Times New Roman"/>
          <w:b/>
        </w:rPr>
        <w:t>2</w:t>
      </w:r>
      <w:r w:rsidRPr="00DF6C36">
        <w:rPr>
          <w:rFonts w:ascii="Times New Roman" w:hAnsi="Times New Roman" w:cs="Times New Roman"/>
          <w:b/>
        </w:rPr>
        <w:t>/</w:t>
      </w:r>
      <w:r w:rsidR="00021009" w:rsidRPr="00DF6C36">
        <w:rPr>
          <w:rFonts w:ascii="Times New Roman" w:hAnsi="Times New Roman" w:cs="Times New Roman"/>
          <w:b/>
        </w:rPr>
        <w:t>202</w:t>
      </w:r>
      <w:r w:rsidR="00E73036">
        <w:rPr>
          <w:rFonts w:ascii="Times New Roman" w:hAnsi="Times New Roman" w:cs="Times New Roman"/>
          <w:b/>
        </w:rPr>
        <w:t>3</w:t>
      </w:r>
      <w:r w:rsidR="00021009" w:rsidRPr="00DF6C36">
        <w:rPr>
          <w:rFonts w:ascii="Times New Roman" w:hAnsi="Times New Roman" w:cs="Times New Roman"/>
          <w:b/>
        </w:rPr>
        <w:t xml:space="preserve"> </w:t>
      </w:r>
    </w:p>
    <w:p w14:paraId="27CFDCB9" w14:textId="77777777" w:rsidR="0027270B" w:rsidRPr="00DF6C36" w:rsidRDefault="0027270B" w:rsidP="0071286E">
      <w:pPr>
        <w:rPr>
          <w:b/>
        </w:rPr>
      </w:pPr>
    </w:p>
    <w:p w14:paraId="6C537753" w14:textId="77777777" w:rsidR="0071286E" w:rsidRPr="00DF6C36" w:rsidRDefault="0071286E" w:rsidP="0071286E">
      <w:pPr>
        <w:rPr>
          <w:b/>
        </w:rPr>
      </w:pPr>
    </w:p>
    <w:p w14:paraId="5915AE5A" w14:textId="77777777" w:rsidR="00FB6EF6" w:rsidRPr="00DF6C36" w:rsidRDefault="0027270B" w:rsidP="0071286E">
      <w:pPr>
        <w:rPr>
          <w:b/>
        </w:rPr>
      </w:pPr>
      <w:r w:rsidRPr="00DF6C36">
        <w:rPr>
          <w:b/>
        </w:rPr>
        <w:t>ZAJĘCIA 1</w:t>
      </w:r>
    </w:p>
    <w:p w14:paraId="3D160B91" w14:textId="6740B585" w:rsidR="00270169" w:rsidRPr="00DF6C36" w:rsidRDefault="00270169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Przesłanki procesowe.</w:t>
      </w:r>
    </w:p>
    <w:p w14:paraId="3880A960" w14:textId="3DECC4E1" w:rsidR="001C557C" w:rsidRPr="00DF6C36" w:rsidRDefault="001C557C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Droga sądowa.</w:t>
      </w:r>
    </w:p>
    <w:p w14:paraId="2FCE8EA2" w14:textId="11C69C6F" w:rsidR="0071286E" w:rsidRPr="00DF6C36" w:rsidRDefault="00FB6EF6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Jurysdykcja krajowa. </w:t>
      </w:r>
    </w:p>
    <w:p w14:paraId="2242B1D3" w14:textId="77777777" w:rsidR="0071286E" w:rsidRPr="00DF6C36" w:rsidRDefault="00FB6EF6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Immunitet. </w:t>
      </w:r>
    </w:p>
    <w:p w14:paraId="73AC9E60" w14:textId="38FFE79E" w:rsidR="009D7987" w:rsidRPr="00DF6C36" w:rsidRDefault="009D7987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Kaucja </w:t>
      </w:r>
      <w:proofErr w:type="spellStart"/>
      <w:r w:rsidRPr="00DF6C36">
        <w:rPr>
          <w:rFonts w:cs="Times New Roman"/>
          <w:szCs w:val="24"/>
        </w:rPr>
        <w:t>aktoryczna</w:t>
      </w:r>
      <w:proofErr w:type="spellEnd"/>
      <w:r w:rsidRPr="00DF6C36">
        <w:rPr>
          <w:rFonts w:cs="Times New Roman"/>
          <w:szCs w:val="24"/>
        </w:rPr>
        <w:t>.</w:t>
      </w:r>
    </w:p>
    <w:p w14:paraId="4C657768" w14:textId="0FAA8A91" w:rsidR="00991DE7" w:rsidRPr="00DF6C36" w:rsidRDefault="00991DE7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Zapis na sąd polubowny.</w:t>
      </w:r>
    </w:p>
    <w:p w14:paraId="4044C7F4" w14:textId="77777777" w:rsidR="009D7987" w:rsidRPr="00DF6C36" w:rsidRDefault="009D7987" w:rsidP="0071286E">
      <w:pPr>
        <w:rPr>
          <w:rFonts w:cs="Times New Roman"/>
          <w:b/>
          <w:szCs w:val="24"/>
        </w:rPr>
      </w:pPr>
    </w:p>
    <w:p w14:paraId="29B7B7E1" w14:textId="77777777" w:rsidR="009D7987" w:rsidRPr="00DF6C36" w:rsidRDefault="009D7987" w:rsidP="0071286E">
      <w:pPr>
        <w:rPr>
          <w:rFonts w:cs="Times New Roman"/>
          <w:b/>
          <w:szCs w:val="24"/>
        </w:rPr>
      </w:pPr>
      <w:r w:rsidRPr="00DF6C36">
        <w:rPr>
          <w:rFonts w:cs="Times New Roman"/>
          <w:b/>
          <w:szCs w:val="24"/>
        </w:rPr>
        <w:t>ZAJĘCIA 2</w:t>
      </w:r>
    </w:p>
    <w:p w14:paraId="0815FD39" w14:textId="77777777" w:rsidR="0071286E" w:rsidRPr="00DF6C36" w:rsidRDefault="00E62C4F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Sąd. </w:t>
      </w:r>
    </w:p>
    <w:p w14:paraId="4EA015F3" w14:textId="77777777" w:rsidR="0071286E" w:rsidRPr="00DF6C36" w:rsidRDefault="00E62C4F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Referendarze sądowi.  </w:t>
      </w:r>
    </w:p>
    <w:p w14:paraId="6E76E57D" w14:textId="77777777" w:rsidR="00E62C4F" w:rsidRPr="00DF6C36" w:rsidRDefault="00E62C4F" w:rsidP="0071286E">
      <w:pPr>
        <w:rPr>
          <w:b/>
        </w:rPr>
      </w:pPr>
      <w:r w:rsidRPr="00DF6C36">
        <w:rPr>
          <w:rFonts w:cs="Times New Roman"/>
          <w:szCs w:val="24"/>
        </w:rPr>
        <w:t xml:space="preserve">Skład sądu. </w:t>
      </w:r>
    </w:p>
    <w:p w14:paraId="624EE0EC" w14:textId="77777777" w:rsidR="0027270B" w:rsidRPr="00DF6C36" w:rsidRDefault="0027270B" w:rsidP="0071286E">
      <w:pPr>
        <w:rPr>
          <w:b/>
        </w:rPr>
      </w:pPr>
    </w:p>
    <w:p w14:paraId="0717A8F6" w14:textId="77777777" w:rsidR="00FB6EF6" w:rsidRPr="00DF6C36" w:rsidRDefault="0027270B" w:rsidP="0071286E">
      <w:pPr>
        <w:rPr>
          <w:rFonts w:cs="Times New Roman"/>
          <w:szCs w:val="24"/>
        </w:rPr>
      </w:pPr>
      <w:r w:rsidRPr="00DF6C36">
        <w:rPr>
          <w:b/>
        </w:rPr>
        <w:t xml:space="preserve">ZAJĘCIA </w:t>
      </w:r>
      <w:r w:rsidR="009D7987" w:rsidRPr="00DF6C36">
        <w:rPr>
          <w:b/>
        </w:rPr>
        <w:t>3</w:t>
      </w:r>
      <w:r w:rsidR="00FB6EF6" w:rsidRPr="00DF6C36">
        <w:rPr>
          <w:rFonts w:cs="Times New Roman"/>
          <w:szCs w:val="24"/>
        </w:rPr>
        <w:t xml:space="preserve"> </w:t>
      </w:r>
    </w:p>
    <w:p w14:paraId="31B99612" w14:textId="77777777" w:rsidR="0071286E" w:rsidRPr="00DF6C36" w:rsidRDefault="00E62C4F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Wyłączenie sędziego. </w:t>
      </w:r>
    </w:p>
    <w:p w14:paraId="37BF0CED" w14:textId="77777777" w:rsidR="0071286E" w:rsidRPr="00DF6C36" w:rsidRDefault="00E62C4F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 xml:space="preserve">Właściwość sądu. </w:t>
      </w:r>
    </w:p>
    <w:p w14:paraId="375FB884" w14:textId="77777777" w:rsidR="00E62C4F" w:rsidRPr="00DF6C36" w:rsidRDefault="00E62C4F" w:rsidP="0071286E">
      <w:pPr>
        <w:rPr>
          <w:rFonts w:cs="Times New Roman"/>
          <w:szCs w:val="24"/>
        </w:rPr>
      </w:pPr>
      <w:r w:rsidRPr="00DF6C36">
        <w:rPr>
          <w:rFonts w:cs="Times New Roman"/>
          <w:szCs w:val="24"/>
        </w:rPr>
        <w:t>Wartość przedmiotu sporu.</w:t>
      </w:r>
    </w:p>
    <w:p w14:paraId="6E366050" w14:textId="77777777" w:rsidR="00FB6EF6" w:rsidRPr="00DF6C36" w:rsidRDefault="00FB6EF6" w:rsidP="0071286E">
      <w:pPr>
        <w:rPr>
          <w:b/>
        </w:rPr>
      </w:pPr>
    </w:p>
    <w:p w14:paraId="3719DE64" w14:textId="77777777" w:rsidR="0027270B" w:rsidRPr="00DF6C36" w:rsidRDefault="0027270B" w:rsidP="0071286E">
      <w:pPr>
        <w:rPr>
          <w:b/>
        </w:rPr>
      </w:pPr>
      <w:r w:rsidRPr="00DF6C36">
        <w:rPr>
          <w:b/>
        </w:rPr>
        <w:t>ZAJĘCIA</w:t>
      </w:r>
      <w:r w:rsidR="009D7987" w:rsidRPr="00DF6C36">
        <w:rPr>
          <w:b/>
        </w:rPr>
        <w:t xml:space="preserve"> 4</w:t>
      </w:r>
    </w:p>
    <w:p w14:paraId="76756995" w14:textId="77777777" w:rsidR="009D7987" w:rsidRPr="00DF6C36" w:rsidRDefault="009D7987" w:rsidP="0071286E">
      <w:r w:rsidRPr="00DF6C36">
        <w:t>Wszczęcie postępowania.</w:t>
      </w:r>
    </w:p>
    <w:p w14:paraId="11606F5E" w14:textId="77777777" w:rsidR="009D7987" w:rsidRPr="00DF6C36" w:rsidRDefault="009D7987" w:rsidP="0071286E">
      <w:r w:rsidRPr="00DF6C36">
        <w:t>Pozew.</w:t>
      </w:r>
    </w:p>
    <w:p w14:paraId="0B6C113D" w14:textId="4BDE0C81" w:rsidR="00270169" w:rsidRPr="00DF6C36" w:rsidRDefault="00270169" w:rsidP="0071286E">
      <w:r w:rsidRPr="00DF6C36">
        <w:t>Przygotowanie pozwu na podstawie kazusu.</w:t>
      </w:r>
    </w:p>
    <w:p w14:paraId="3B9D34E7" w14:textId="77777777" w:rsidR="009D7987" w:rsidRPr="00DF6C36" w:rsidRDefault="009D7987" w:rsidP="0071286E">
      <w:pPr>
        <w:rPr>
          <w:b/>
        </w:rPr>
      </w:pPr>
    </w:p>
    <w:p w14:paraId="19034DE6" w14:textId="77777777" w:rsidR="009D7987" w:rsidRPr="00DF6C36" w:rsidRDefault="009D7987" w:rsidP="0071286E">
      <w:pPr>
        <w:rPr>
          <w:b/>
        </w:rPr>
      </w:pPr>
      <w:r w:rsidRPr="00DF6C36">
        <w:rPr>
          <w:b/>
        </w:rPr>
        <w:t>ZAJĘCIA 5</w:t>
      </w:r>
    </w:p>
    <w:p w14:paraId="1B65B4E8" w14:textId="6F514ACC" w:rsidR="00FE5F87" w:rsidRPr="00DF6C36" w:rsidRDefault="00FE5F87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Interwencja główna i uboczna.</w:t>
      </w:r>
    </w:p>
    <w:p w14:paraId="414F76D6" w14:textId="172FAF53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Współuczestnictwo procesowe. </w:t>
      </w:r>
    </w:p>
    <w:p w14:paraId="208ECDEE" w14:textId="77777777" w:rsidR="00021009" w:rsidRPr="00DF6C36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Przypozwanie. </w:t>
      </w:r>
    </w:p>
    <w:p w14:paraId="03114C6D" w14:textId="77777777" w:rsidR="00FB6EF6" w:rsidRPr="00DF6C36" w:rsidRDefault="00FB6EF6" w:rsidP="0071286E">
      <w:pPr>
        <w:rPr>
          <w:rFonts w:cs="Times New Roman"/>
          <w:szCs w:val="24"/>
        </w:rPr>
      </w:pPr>
    </w:p>
    <w:p w14:paraId="49ADA0E1" w14:textId="77777777" w:rsidR="00FB6EF6" w:rsidRPr="00DF6C36" w:rsidRDefault="0027270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b/>
        </w:rPr>
        <w:t>ZAJĘCIA</w:t>
      </w:r>
      <w:r w:rsidR="009D7987" w:rsidRPr="00DF6C36">
        <w:rPr>
          <w:b/>
        </w:rPr>
        <w:t xml:space="preserve"> 6</w:t>
      </w:r>
      <w:r w:rsidR="00FB6EF6" w:rsidRPr="00DF6C36">
        <w:rPr>
          <w:rFonts w:ascii="Times New Roman" w:hAnsi="Times New Roman" w:cs="Times New Roman"/>
        </w:rPr>
        <w:t xml:space="preserve"> </w:t>
      </w:r>
    </w:p>
    <w:p w14:paraId="2501A2D2" w14:textId="77777777" w:rsidR="0071286E" w:rsidRPr="00DF6C36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Kumulacja roszczeń. </w:t>
      </w:r>
    </w:p>
    <w:p w14:paraId="4AD01CEB" w14:textId="77777777" w:rsidR="0071286E" w:rsidRPr="00DF6C36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lastRenderedPageBreak/>
        <w:t xml:space="preserve">Rozdrobnienie roszczeń. </w:t>
      </w:r>
    </w:p>
    <w:p w14:paraId="2CF239EA" w14:textId="77777777" w:rsidR="0071286E" w:rsidRPr="00DF6C36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 xml:space="preserve">Zmiana powództwa. </w:t>
      </w:r>
    </w:p>
    <w:p w14:paraId="63A497FA" w14:textId="77777777" w:rsidR="00E62C4F" w:rsidRPr="00DF6C36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Cofnięcie powództwa.</w:t>
      </w:r>
    </w:p>
    <w:p w14:paraId="3C674715" w14:textId="77777777" w:rsidR="0027270B" w:rsidRPr="00DF6C36" w:rsidRDefault="0027270B" w:rsidP="0071286E">
      <w:pPr>
        <w:rPr>
          <w:b/>
        </w:rPr>
      </w:pPr>
    </w:p>
    <w:p w14:paraId="611ED4BB" w14:textId="77777777" w:rsidR="009D7987" w:rsidRPr="00DF6C36" w:rsidRDefault="009D7987" w:rsidP="0071286E">
      <w:r w:rsidRPr="00DF6C36">
        <w:rPr>
          <w:b/>
        </w:rPr>
        <w:t>ZAJĘCIA 7</w:t>
      </w:r>
    </w:p>
    <w:p w14:paraId="76D3FD8C" w14:textId="318683E5" w:rsidR="009D7987" w:rsidRPr="00DF6C36" w:rsidRDefault="009D7987" w:rsidP="0071286E">
      <w:r w:rsidRPr="00DF6C36">
        <w:t>Obrona pozwanego</w:t>
      </w:r>
      <w:r w:rsidR="00021009" w:rsidRPr="00DF6C36">
        <w:t>.</w:t>
      </w:r>
    </w:p>
    <w:p w14:paraId="59EDFD6D" w14:textId="77777777" w:rsidR="006E1193" w:rsidRPr="00DF6C36" w:rsidRDefault="006E1193" w:rsidP="0071286E"/>
    <w:p w14:paraId="3DB2C81D" w14:textId="77777777" w:rsidR="0027270B" w:rsidRPr="00DF6C36" w:rsidRDefault="0027270B" w:rsidP="0071286E">
      <w:pPr>
        <w:rPr>
          <w:b/>
        </w:rPr>
      </w:pPr>
      <w:r w:rsidRPr="00DF6C36">
        <w:rPr>
          <w:b/>
        </w:rPr>
        <w:t xml:space="preserve">ZAJĘCIA </w:t>
      </w:r>
      <w:r w:rsidR="009D7987" w:rsidRPr="00DF6C36">
        <w:rPr>
          <w:b/>
        </w:rPr>
        <w:t>8</w:t>
      </w:r>
    </w:p>
    <w:p w14:paraId="25121717" w14:textId="1F129B22" w:rsidR="00E40A32" w:rsidRPr="00DF6C36" w:rsidRDefault="00E40A32" w:rsidP="00E40A32">
      <w:pPr>
        <w:pStyle w:val="Standard"/>
        <w:spacing w:line="360" w:lineRule="auto"/>
        <w:rPr>
          <w:rFonts w:ascii="Times New Roman" w:hAnsi="Times New Roman" w:cs="Times New Roman"/>
        </w:rPr>
      </w:pPr>
      <w:r w:rsidRPr="00DF6C36">
        <w:rPr>
          <w:rFonts w:ascii="Times New Roman" w:hAnsi="Times New Roman" w:cs="Times New Roman"/>
        </w:rPr>
        <w:t>Terminy. Doręczenia.</w:t>
      </w:r>
    </w:p>
    <w:p w14:paraId="0EB3DBE0" w14:textId="1BD06727" w:rsidR="00FB6EF6" w:rsidRPr="00DF6C36" w:rsidRDefault="009D7987" w:rsidP="0071286E">
      <w:pPr>
        <w:rPr>
          <w:bCs/>
        </w:rPr>
      </w:pPr>
      <w:r w:rsidRPr="00DF6C36">
        <w:t>Zawieszenie postępowania.</w:t>
      </w:r>
    </w:p>
    <w:p w14:paraId="3FFE4751" w14:textId="77777777" w:rsidR="00021009" w:rsidRPr="00DF6C36" w:rsidRDefault="00021009" w:rsidP="0071286E">
      <w:pPr>
        <w:rPr>
          <w:b/>
        </w:rPr>
      </w:pPr>
    </w:p>
    <w:p w14:paraId="14642811" w14:textId="77777777" w:rsidR="0027270B" w:rsidRPr="00DF6C36" w:rsidRDefault="0027270B" w:rsidP="0071286E">
      <w:pPr>
        <w:rPr>
          <w:b/>
        </w:rPr>
      </w:pPr>
      <w:r w:rsidRPr="00DF6C36">
        <w:rPr>
          <w:b/>
        </w:rPr>
        <w:t xml:space="preserve">ZAJĘCIA </w:t>
      </w:r>
      <w:r w:rsidR="009D7987" w:rsidRPr="00DF6C36">
        <w:rPr>
          <w:b/>
        </w:rPr>
        <w:t>9</w:t>
      </w:r>
      <w:r w:rsidRPr="00DF6C36">
        <w:rPr>
          <w:b/>
        </w:rPr>
        <w:t xml:space="preserve"> </w:t>
      </w:r>
    </w:p>
    <w:p w14:paraId="6161C387" w14:textId="77777777" w:rsidR="0027270B" w:rsidRPr="00DF6C36" w:rsidRDefault="009D7987" w:rsidP="0071286E">
      <w:r w:rsidRPr="00DF6C36">
        <w:t>Kolokwium.</w:t>
      </w:r>
    </w:p>
    <w:p w14:paraId="7E970A73" w14:textId="77777777" w:rsidR="009D7987" w:rsidRPr="00DF6C36" w:rsidRDefault="009D7987" w:rsidP="0071286E"/>
    <w:p w14:paraId="0378DA03" w14:textId="77777777" w:rsidR="009D7987" w:rsidRPr="00DF6C36" w:rsidRDefault="009D7987" w:rsidP="0071286E">
      <w:pPr>
        <w:rPr>
          <w:b/>
        </w:rPr>
      </w:pPr>
      <w:r w:rsidRPr="00DF6C36">
        <w:rPr>
          <w:b/>
        </w:rPr>
        <w:t>ZAJĘCIA 10</w:t>
      </w:r>
    </w:p>
    <w:p w14:paraId="3465B79A" w14:textId="7E78972B" w:rsidR="0006755B" w:rsidRPr="00DF6C36" w:rsidRDefault="0006755B" w:rsidP="0006755B">
      <w:r w:rsidRPr="00DF6C36">
        <w:t>Pomoc prawna z urzędu.</w:t>
      </w:r>
    </w:p>
    <w:p w14:paraId="2F9B9040" w14:textId="77777777" w:rsidR="0006755B" w:rsidRPr="00DF6C36" w:rsidRDefault="0006755B" w:rsidP="0006755B">
      <w:r w:rsidRPr="00DF6C36">
        <w:t xml:space="preserve">Koszty postępowania. </w:t>
      </w:r>
    </w:p>
    <w:p w14:paraId="4E505EDC" w14:textId="77777777" w:rsidR="009D7987" w:rsidRPr="00DF6C36" w:rsidRDefault="009D7987" w:rsidP="0071286E"/>
    <w:sectPr w:rsidR="009D7987" w:rsidRPr="00DF6C36" w:rsidSect="00F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B"/>
    <w:rsid w:val="00021009"/>
    <w:rsid w:val="0006755B"/>
    <w:rsid w:val="0008331C"/>
    <w:rsid w:val="000929AB"/>
    <w:rsid w:val="000D1EED"/>
    <w:rsid w:val="000D26B2"/>
    <w:rsid w:val="000E1FC3"/>
    <w:rsid w:val="000E3250"/>
    <w:rsid w:val="0010539F"/>
    <w:rsid w:val="00106010"/>
    <w:rsid w:val="00130E12"/>
    <w:rsid w:val="00164480"/>
    <w:rsid w:val="00180A6B"/>
    <w:rsid w:val="00181C26"/>
    <w:rsid w:val="001C557C"/>
    <w:rsid w:val="00270169"/>
    <w:rsid w:val="0027270B"/>
    <w:rsid w:val="00290DF7"/>
    <w:rsid w:val="00327624"/>
    <w:rsid w:val="0037755E"/>
    <w:rsid w:val="00377BAD"/>
    <w:rsid w:val="003A1341"/>
    <w:rsid w:val="00493261"/>
    <w:rsid w:val="004B0B40"/>
    <w:rsid w:val="0053590A"/>
    <w:rsid w:val="0056098A"/>
    <w:rsid w:val="00574C05"/>
    <w:rsid w:val="005943CD"/>
    <w:rsid w:val="005D0DFB"/>
    <w:rsid w:val="005E6084"/>
    <w:rsid w:val="006831BF"/>
    <w:rsid w:val="006E1193"/>
    <w:rsid w:val="007002AD"/>
    <w:rsid w:val="0071286E"/>
    <w:rsid w:val="007C2B72"/>
    <w:rsid w:val="007F0C55"/>
    <w:rsid w:val="0081714A"/>
    <w:rsid w:val="00825059"/>
    <w:rsid w:val="008444BE"/>
    <w:rsid w:val="008511AF"/>
    <w:rsid w:val="00875D3C"/>
    <w:rsid w:val="008B4FDF"/>
    <w:rsid w:val="00943C55"/>
    <w:rsid w:val="00965356"/>
    <w:rsid w:val="00991DE7"/>
    <w:rsid w:val="009D251F"/>
    <w:rsid w:val="009D7987"/>
    <w:rsid w:val="009F75F5"/>
    <w:rsid w:val="00A255B8"/>
    <w:rsid w:val="00A4270F"/>
    <w:rsid w:val="00A44D1C"/>
    <w:rsid w:val="00AD57E6"/>
    <w:rsid w:val="00B30C65"/>
    <w:rsid w:val="00B53F41"/>
    <w:rsid w:val="00B60A72"/>
    <w:rsid w:val="00BA2D76"/>
    <w:rsid w:val="00BB6E64"/>
    <w:rsid w:val="00C52D6A"/>
    <w:rsid w:val="00D0137C"/>
    <w:rsid w:val="00D205E4"/>
    <w:rsid w:val="00DC7D4F"/>
    <w:rsid w:val="00DF6C36"/>
    <w:rsid w:val="00E40A32"/>
    <w:rsid w:val="00E62C4F"/>
    <w:rsid w:val="00E73036"/>
    <w:rsid w:val="00EA50EB"/>
    <w:rsid w:val="00EB2DE2"/>
    <w:rsid w:val="00F16FCC"/>
    <w:rsid w:val="00F65A82"/>
    <w:rsid w:val="00F83DEB"/>
    <w:rsid w:val="00F956CD"/>
    <w:rsid w:val="00FB347E"/>
    <w:rsid w:val="00FB6EF6"/>
    <w:rsid w:val="00FD5A10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6E28A"/>
  <w15:docId w15:val="{09947473-86ED-464C-86B1-0B2B9EA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6CD"/>
  </w:style>
  <w:style w:type="paragraph" w:styleId="Nagwek1">
    <w:name w:val="heading 1"/>
    <w:basedOn w:val="Normalny"/>
    <w:link w:val="Nagwek1Znak"/>
    <w:autoRedefine/>
    <w:uiPriority w:val="9"/>
    <w:qFormat/>
    <w:rsid w:val="007F0C55"/>
    <w:pPr>
      <w:outlineLvl w:val="0"/>
    </w:pPr>
    <w:rPr>
      <w:rFonts w:eastAsia="Times New Roman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0C55"/>
    <w:pPr>
      <w:keepNext/>
      <w:keepLines/>
      <w:outlineLvl w:val="1"/>
    </w:pPr>
    <w:rPr>
      <w:rFonts w:eastAsiaTheme="majorEastAsia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F0C55"/>
    <w:pPr>
      <w:keepNext/>
      <w:keepLines/>
      <w:outlineLvl w:val="2"/>
    </w:pPr>
    <w:rPr>
      <w:rFonts w:eastAsiaTheme="majorEastAsia" w:cstheme="majorBidi"/>
      <w:b/>
      <w:bCs/>
      <w:sz w:val="20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F0C55"/>
    <w:pPr>
      <w:keepNext/>
      <w:keepLines/>
      <w:outlineLvl w:val="3"/>
    </w:pPr>
    <w:rPr>
      <w:rFonts w:eastAsiaTheme="majorEastAsia" w:cstheme="majorBidi"/>
      <w:b/>
      <w:bCs/>
      <w:iCs/>
      <w:sz w:val="2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7F0C55"/>
    <w:pPr>
      <w:keepNext/>
      <w:keepLines/>
      <w:outlineLvl w:val="4"/>
    </w:pPr>
    <w:rPr>
      <w:rFonts w:eastAsiaTheme="majorEastAsia" w:cstheme="majorBidi"/>
      <w:b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7F0C55"/>
    <w:pPr>
      <w:keepNext/>
      <w:keepLines/>
      <w:outlineLvl w:val="5"/>
    </w:pPr>
    <w:rPr>
      <w:rFonts w:eastAsiaTheme="majorEastAsia" w:cstheme="majorBidi"/>
      <w:b/>
      <w:iCs/>
      <w:sz w:val="20"/>
    </w:rPr>
  </w:style>
  <w:style w:type="paragraph" w:styleId="Nagwek7">
    <w:name w:val="heading 7"/>
    <w:basedOn w:val="Normalny"/>
    <w:next w:val="Normalny"/>
    <w:link w:val="Nagwek7Znak"/>
    <w:autoRedefine/>
    <w:uiPriority w:val="9"/>
    <w:semiHidden/>
    <w:unhideWhenUsed/>
    <w:qFormat/>
    <w:rsid w:val="007F0C55"/>
    <w:pPr>
      <w:keepNext/>
      <w:keepLines/>
      <w:outlineLvl w:val="6"/>
    </w:pPr>
    <w:rPr>
      <w:rFonts w:eastAsiaTheme="majorEastAsia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55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C55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0C55"/>
    <w:rPr>
      <w:rFonts w:ascii="Times New Roman" w:eastAsiaTheme="majorEastAsia" w:hAnsi="Times New Roman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F0C55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7F0C55"/>
    <w:rPr>
      <w:rFonts w:ascii="Times New Roman" w:eastAsiaTheme="majorEastAsia" w:hAnsi="Times New Roman" w:cstheme="majorBidi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7F0C55"/>
    <w:rPr>
      <w:rFonts w:ascii="Times New Roman" w:eastAsiaTheme="majorEastAsia" w:hAnsi="Times New Roman" w:cstheme="majorBidi"/>
      <w:b/>
      <w:i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C55"/>
    <w:rPr>
      <w:rFonts w:ascii="Times New Roman" w:eastAsiaTheme="majorEastAsia" w:hAnsi="Times New Roman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A2D76"/>
    <w:pPr>
      <w:jc w:val="both"/>
    </w:pPr>
    <w:rPr>
      <w:sz w:val="20"/>
    </w:rPr>
  </w:style>
  <w:style w:type="paragraph" w:customStyle="1" w:styleId="Standard">
    <w:name w:val="Standard"/>
    <w:rsid w:val="000929AB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1009"/>
    <w:pPr>
      <w:spacing w:line="240" w:lineRule="auto"/>
    </w:pPr>
  </w:style>
  <w:style w:type="character" w:customStyle="1" w:styleId="wrtext">
    <w:name w:val="wrtext"/>
    <w:basedOn w:val="Domylnaczcionkaakapitu"/>
    <w:rsid w:val="001C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Promyczek</dc:creator>
  <cp:lastModifiedBy>Aleksandra Budniak</cp:lastModifiedBy>
  <cp:revision>2</cp:revision>
  <cp:lastPrinted>2020-10-14T21:35:00Z</cp:lastPrinted>
  <dcterms:created xsi:type="dcterms:W3CDTF">2022-10-31T19:05:00Z</dcterms:created>
  <dcterms:modified xsi:type="dcterms:W3CDTF">2022-10-31T19:05:00Z</dcterms:modified>
</cp:coreProperties>
</file>