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1C6" w:rsidRDefault="00E22FCF" w:rsidP="006801C6">
      <w:pPr>
        <w:spacing w:after="0" w:line="240" w:lineRule="auto"/>
        <w:ind w:firstLine="708"/>
        <w:rPr>
          <w:b/>
        </w:rPr>
      </w:pPr>
      <w:r>
        <w:rPr>
          <w:b/>
        </w:rPr>
        <w:t>Nieletni i młodociani sprawcy przestępstw</w:t>
      </w:r>
      <w:r w:rsidR="006801C6" w:rsidRPr="00FE726D">
        <w:rPr>
          <w:b/>
        </w:rPr>
        <w:t xml:space="preserve"> </w:t>
      </w:r>
      <w:r w:rsidR="006801C6">
        <w:rPr>
          <w:b/>
        </w:rPr>
        <w:t>–</w:t>
      </w:r>
      <w:r w:rsidR="006801C6" w:rsidRPr="00FE726D">
        <w:rPr>
          <w:b/>
        </w:rPr>
        <w:t xml:space="preserve"> SYLABUS</w:t>
      </w:r>
    </w:p>
    <w:p w:rsidR="006801C6" w:rsidRPr="00E66C47" w:rsidRDefault="006801C6" w:rsidP="006801C6">
      <w:pPr>
        <w:jc w:val="center"/>
        <w:rPr>
          <w:sz w:val="16"/>
          <w:szCs w:val="16"/>
        </w:rPr>
      </w:pPr>
      <w:r w:rsidRPr="00E66C47">
        <w:rPr>
          <w:sz w:val="16"/>
          <w:szCs w:val="16"/>
        </w:rPr>
        <w:t>(nazwa przedmiotu)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7088"/>
        <w:gridCol w:w="1449"/>
      </w:tblGrid>
      <w:tr w:rsidR="006801C6" w:rsidRPr="00E16007" w:rsidTr="000D5927">
        <w:tc>
          <w:tcPr>
            <w:tcW w:w="675" w:type="dxa"/>
            <w:vAlign w:val="center"/>
          </w:tcPr>
          <w:p w:rsidR="006801C6" w:rsidRPr="00E16007" w:rsidRDefault="006801C6" w:rsidP="000D5927">
            <w:pPr>
              <w:spacing w:after="0"/>
              <w:jc w:val="center"/>
              <w:rPr>
                <w:sz w:val="22"/>
              </w:rPr>
            </w:pPr>
            <w:r w:rsidRPr="00E16007">
              <w:rPr>
                <w:sz w:val="22"/>
              </w:rPr>
              <w:t>1.</w:t>
            </w:r>
          </w:p>
        </w:tc>
        <w:tc>
          <w:tcPr>
            <w:tcW w:w="8537" w:type="dxa"/>
            <w:gridSpan w:val="2"/>
          </w:tcPr>
          <w:p w:rsidR="006801C6" w:rsidRPr="00E16007" w:rsidRDefault="006801C6" w:rsidP="00E22FCF">
            <w:pPr>
              <w:spacing w:after="0" w:line="240" w:lineRule="auto"/>
              <w:rPr>
                <w:sz w:val="22"/>
              </w:rPr>
            </w:pPr>
            <w:r w:rsidRPr="00E16007">
              <w:rPr>
                <w:b/>
                <w:sz w:val="22"/>
              </w:rPr>
              <w:t>Nazwa przedmiotu w języku polskim:</w:t>
            </w:r>
            <w:r w:rsidRPr="00E16007">
              <w:rPr>
                <w:sz w:val="22"/>
              </w:rPr>
              <w:t xml:space="preserve"> </w:t>
            </w:r>
            <w:r w:rsidR="00E22FCF">
              <w:rPr>
                <w:b/>
              </w:rPr>
              <w:t>Nieletni i młodociani sprawcy przestępstw</w:t>
            </w:r>
          </w:p>
        </w:tc>
      </w:tr>
      <w:tr w:rsidR="006801C6" w:rsidRPr="0053139C" w:rsidTr="000D5927">
        <w:tc>
          <w:tcPr>
            <w:tcW w:w="675" w:type="dxa"/>
            <w:vAlign w:val="center"/>
          </w:tcPr>
          <w:p w:rsidR="006801C6" w:rsidRPr="00E16007" w:rsidRDefault="006801C6" w:rsidP="000D5927">
            <w:pPr>
              <w:spacing w:after="0"/>
              <w:jc w:val="center"/>
              <w:rPr>
                <w:sz w:val="22"/>
              </w:rPr>
            </w:pPr>
            <w:r w:rsidRPr="00E16007">
              <w:rPr>
                <w:sz w:val="22"/>
              </w:rPr>
              <w:t>2.</w:t>
            </w:r>
          </w:p>
        </w:tc>
        <w:tc>
          <w:tcPr>
            <w:tcW w:w="8537" w:type="dxa"/>
            <w:gridSpan w:val="2"/>
          </w:tcPr>
          <w:p w:rsidR="006801C6" w:rsidRPr="00561536" w:rsidRDefault="006801C6" w:rsidP="001F0A68">
            <w:pPr>
              <w:spacing w:after="0"/>
              <w:rPr>
                <w:sz w:val="22"/>
                <w:lang w:val="en-US"/>
              </w:rPr>
            </w:pPr>
            <w:proofErr w:type="spellStart"/>
            <w:r w:rsidRPr="00561536">
              <w:rPr>
                <w:b/>
                <w:sz w:val="22"/>
                <w:lang w:val="en-US"/>
              </w:rPr>
              <w:t>Nazwa</w:t>
            </w:r>
            <w:proofErr w:type="spellEnd"/>
            <w:r w:rsidRPr="00561536">
              <w:rPr>
                <w:b/>
                <w:sz w:val="22"/>
                <w:lang w:val="en-US"/>
              </w:rPr>
              <w:t xml:space="preserve"> </w:t>
            </w:r>
            <w:proofErr w:type="spellStart"/>
            <w:r w:rsidRPr="00561536">
              <w:rPr>
                <w:b/>
                <w:sz w:val="22"/>
                <w:lang w:val="en-US"/>
              </w:rPr>
              <w:t>przedmiotu</w:t>
            </w:r>
            <w:proofErr w:type="spellEnd"/>
            <w:r w:rsidRPr="00561536">
              <w:rPr>
                <w:b/>
                <w:sz w:val="22"/>
                <w:lang w:val="en-US"/>
              </w:rPr>
              <w:t xml:space="preserve"> w </w:t>
            </w:r>
            <w:proofErr w:type="spellStart"/>
            <w:r w:rsidRPr="00561536">
              <w:rPr>
                <w:b/>
                <w:sz w:val="22"/>
                <w:lang w:val="en-US"/>
              </w:rPr>
              <w:t>języku</w:t>
            </w:r>
            <w:proofErr w:type="spellEnd"/>
            <w:r w:rsidRPr="00561536">
              <w:rPr>
                <w:b/>
                <w:sz w:val="22"/>
                <w:lang w:val="en-US"/>
              </w:rPr>
              <w:t xml:space="preserve"> </w:t>
            </w:r>
            <w:proofErr w:type="spellStart"/>
            <w:r w:rsidRPr="00561536">
              <w:rPr>
                <w:b/>
                <w:sz w:val="22"/>
                <w:lang w:val="en-US"/>
              </w:rPr>
              <w:t>angielskim</w:t>
            </w:r>
            <w:proofErr w:type="spellEnd"/>
            <w:r w:rsidRPr="00561536">
              <w:rPr>
                <w:b/>
                <w:sz w:val="22"/>
                <w:lang w:val="en-US"/>
              </w:rPr>
              <w:t>:</w:t>
            </w:r>
            <w:r w:rsidRPr="00561536">
              <w:rPr>
                <w:sz w:val="22"/>
                <w:lang w:val="en-US"/>
              </w:rPr>
              <w:t xml:space="preserve"> </w:t>
            </w:r>
            <w:r w:rsidR="001F0A68">
              <w:rPr>
                <w:sz w:val="22"/>
                <w:lang w:val="en-US"/>
              </w:rPr>
              <w:t>J</w:t>
            </w:r>
            <w:r w:rsidR="001F0A68" w:rsidRPr="001F0A68">
              <w:rPr>
                <w:sz w:val="22"/>
                <w:lang w:val="en-US"/>
              </w:rPr>
              <w:t>uvenile and young perpetrators of crimes</w:t>
            </w:r>
          </w:p>
        </w:tc>
      </w:tr>
      <w:tr w:rsidR="006801C6" w:rsidRPr="00E16007" w:rsidTr="000D5927">
        <w:tc>
          <w:tcPr>
            <w:tcW w:w="675" w:type="dxa"/>
            <w:vAlign w:val="center"/>
          </w:tcPr>
          <w:p w:rsidR="006801C6" w:rsidRPr="00E16007" w:rsidRDefault="006801C6" w:rsidP="000D5927">
            <w:pPr>
              <w:spacing w:after="0"/>
              <w:jc w:val="center"/>
              <w:rPr>
                <w:sz w:val="22"/>
              </w:rPr>
            </w:pPr>
            <w:r w:rsidRPr="00E16007">
              <w:rPr>
                <w:sz w:val="22"/>
              </w:rPr>
              <w:t>3.</w:t>
            </w:r>
          </w:p>
        </w:tc>
        <w:tc>
          <w:tcPr>
            <w:tcW w:w="8537" w:type="dxa"/>
            <w:gridSpan w:val="2"/>
          </w:tcPr>
          <w:p w:rsidR="006801C6" w:rsidRPr="00E16007" w:rsidRDefault="006801C6" w:rsidP="000D5927">
            <w:pPr>
              <w:spacing w:after="0"/>
              <w:rPr>
                <w:sz w:val="22"/>
              </w:rPr>
            </w:pPr>
            <w:r w:rsidRPr="00E16007">
              <w:rPr>
                <w:b/>
                <w:sz w:val="22"/>
              </w:rPr>
              <w:t>Jednostka prowadząca przedmiot:</w:t>
            </w:r>
            <w:r w:rsidRPr="00E16007">
              <w:rPr>
                <w:sz w:val="22"/>
              </w:rPr>
              <w:t xml:space="preserve"> </w:t>
            </w:r>
            <w:r>
              <w:rPr>
                <w:sz w:val="22"/>
              </w:rPr>
              <w:t>Katedra Prawa Karnego Materialnego</w:t>
            </w:r>
          </w:p>
        </w:tc>
      </w:tr>
      <w:tr w:rsidR="006801C6" w:rsidRPr="00E16007" w:rsidTr="000D5927">
        <w:tc>
          <w:tcPr>
            <w:tcW w:w="675" w:type="dxa"/>
            <w:vAlign w:val="center"/>
          </w:tcPr>
          <w:p w:rsidR="006801C6" w:rsidRPr="00E16007" w:rsidRDefault="006801C6" w:rsidP="000D5927">
            <w:pPr>
              <w:spacing w:after="0"/>
              <w:jc w:val="center"/>
              <w:rPr>
                <w:sz w:val="22"/>
              </w:rPr>
            </w:pPr>
            <w:r w:rsidRPr="00E16007">
              <w:rPr>
                <w:sz w:val="22"/>
              </w:rPr>
              <w:t>4.</w:t>
            </w:r>
          </w:p>
        </w:tc>
        <w:tc>
          <w:tcPr>
            <w:tcW w:w="8537" w:type="dxa"/>
            <w:gridSpan w:val="2"/>
          </w:tcPr>
          <w:p w:rsidR="006801C6" w:rsidRPr="00E16007" w:rsidRDefault="006801C6" w:rsidP="000D5927">
            <w:pPr>
              <w:spacing w:after="0"/>
              <w:rPr>
                <w:sz w:val="22"/>
              </w:rPr>
            </w:pPr>
            <w:r w:rsidRPr="00E16007">
              <w:rPr>
                <w:b/>
                <w:sz w:val="22"/>
              </w:rPr>
              <w:t>Kod przedmiotu:</w:t>
            </w:r>
            <w:r w:rsidRPr="00E16007">
              <w:rPr>
                <w:sz w:val="22"/>
              </w:rPr>
              <w:t xml:space="preserve"> </w:t>
            </w:r>
            <w:r w:rsidR="00E22FCF">
              <w:rPr>
                <w:sz w:val="22"/>
              </w:rPr>
              <w:t xml:space="preserve">W 1, </w:t>
            </w:r>
          </w:p>
        </w:tc>
      </w:tr>
      <w:tr w:rsidR="006801C6" w:rsidRPr="00E16007" w:rsidTr="000D5927">
        <w:tc>
          <w:tcPr>
            <w:tcW w:w="675" w:type="dxa"/>
            <w:vAlign w:val="center"/>
          </w:tcPr>
          <w:p w:rsidR="006801C6" w:rsidRPr="00E16007" w:rsidRDefault="006801C6" w:rsidP="000D5927">
            <w:pPr>
              <w:spacing w:after="0"/>
              <w:jc w:val="center"/>
              <w:rPr>
                <w:sz w:val="22"/>
              </w:rPr>
            </w:pPr>
            <w:r w:rsidRPr="00E16007">
              <w:rPr>
                <w:sz w:val="22"/>
              </w:rPr>
              <w:t>5.</w:t>
            </w:r>
          </w:p>
        </w:tc>
        <w:tc>
          <w:tcPr>
            <w:tcW w:w="8537" w:type="dxa"/>
            <w:gridSpan w:val="2"/>
          </w:tcPr>
          <w:p w:rsidR="006801C6" w:rsidRPr="00E16007" w:rsidRDefault="006801C6" w:rsidP="000D5927">
            <w:pPr>
              <w:spacing w:after="0"/>
              <w:rPr>
                <w:sz w:val="22"/>
              </w:rPr>
            </w:pPr>
            <w:r w:rsidRPr="00E16007">
              <w:rPr>
                <w:b/>
                <w:sz w:val="22"/>
              </w:rPr>
              <w:t>Rodzaj przedmiotu:</w:t>
            </w:r>
            <w:r>
              <w:rPr>
                <w:sz w:val="22"/>
              </w:rPr>
              <w:t xml:space="preserve"> przedmiot do wyboru</w:t>
            </w:r>
          </w:p>
        </w:tc>
      </w:tr>
      <w:tr w:rsidR="006801C6" w:rsidRPr="006D0844" w:rsidTr="000D5927">
        <w:tc>
          <w:tcPr>
            <w:tcW w:w="675" w:type="dxa"/>
            <w:vAlign w:val="center"/>
          </w:tcPr>
          <w:p w:rsidR="006801C6" w:rsidRPr="00E16007" w:rsidRDefault="006801C6" w:rsidP="000D5927">
            <w:pPr>
              <w:spacing w:after="0"/>
              <w:jc w:val="center"/>
              <w:rPr>
                <w:sz w:val="22"/>
              </w:rPr>
            </w:pPr>
            <w:r w:rsidRPr="00E16007">
              <w:rPr>
                <w:sz w:val="22"/>
              </w:rPr>
              <w:t>6.</w:t>
            </w:r>
          </w:p>
        </w:tc>
        <w:tc>
          <w:tcPr>
            <w:tcW w:w="8537" w:type="dxa"/>
            <w:gridSpan w:val="2"/>
          </w:tcPr>
          <w:p w:rsidR="006801C6" w:rsidRPr="006D0844" w:rsidRDefault="006801C6" w:rsidP="000D5927">
            <w:pPr>
              <w:spacing w:after="0"/>
              <w:rPr>
                <w:sz w:val="22"/>
                <w:lang w:val="en-US"/>
              </w:rPr>
            </w:pPr>
            <w:proofErr w:type="spellStart"/>
            <w:r w:rsidRPr="006D0844">
              <w:rPr>
                <w:b/>
                <w:sz w:val="22"/>
                <w:lang w:val="en-US"/>
              </w:rPr>
              <w:t>Kierunek</w:t>
            </w:r>
            <w:proofErr w:type="spellEnd"/>
            <w:r w:rsidRPr="006D0844">
              <w:rPr>
                <w:b/>
                <w:sz w:val="22"/>
                <w:lang w:val="en-US"/>
              </w:rPr>
              <w:t xml:space="preserve"> </w:t>
            </w:r>
            <w:proofErr w:type="spellStart"/>
            <w:r w:rsidRPr="006D0844">
              <w:rPr>
                <w:b/>
                <w:sz w:val="22"/>
                <w:lang w:val="en-US"/>
              </w:rPr>
              <w:t>studiów</w:t>
            </w:r>
            <w:proofErr w:type="spellEnd"/>
            <w:r w:rsidRPr="006D0844">
              <w:rPr>
                <w:b/>
                <w:sz w:val="22"/>
                <w:lang w:val="en-US"/>
              </w:rPr>
              <w:t>:</w:t>
            </w:r>
            <w:r w:rsidRPr="006D0844"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Prawo</w:t>
            </w:r>
            <w:proofErr w:type="spellEnd"/>
          </w:p>
        </w:tc>
      </w:tr>
      <w:tr w:rsidR="006801C6" w:rsidRPr="00E16007" w:rsidTr="000D5927">
        <w:tc>
          <w:tcPr>
            <w:tcW w:w="675" w:type="dxa"/>
            <w:vAlign w:val="center"/>
          </w:tcPr>
          <w:p w:rsidR="006801C6" w:rsidRPr="00E16007" w:rsidRDefault="006801C6" w:rsidP="000D5927">
            <w:pPr>
              <w:spacing w:after="0"/>
              <w:jc w:val="center"/>
              <w:rPr>
                <w:sz w:val="22"/>
              </w:rPr>
            </w:pPr>
            <w:r w:rsidRPr="00E16007">
              <w:rPr>
                <w:sz w:val="22"/>
              </w:rPr>
              <w:t>7.</w:t>
            </w:r>
          </w:p>
        </w:tc>
        <w:tc>
          <w:tcPr>
            <w:tcW w:w="8537" w:type="dxa"/>
            <w:gridSpan w:val="2"/>
          </w:tcPr>
          <w:p w:rsidR="006801C6" w:rsidRPr="00E16007" w:rsidRDefault="006801C6" w:rsidP="000D5927">
            <w:pPr>
              <w:spacing w:after="0"/>
              <w:rPr>
                <w:sz w:val="22"/>
              </w:rPr>
            </w:pPr>
            <w:r w:rsidRPr="00E16007">
              <w:rPr>
                <w:b/>
                <w:sz w:val="22"/>
              </w:rPr>
              <w:t>Poziom studiów:</w:t>
            </w:r>
            <w:r w:rsidRPr="00E16007">
              <w:rPr>
                <w:sz w:val="22"/>
              </w:rPr>
              <w:t xml:space="preserve"> </w:t>
            </w:r>
            <w:r>
              <w:rPr>
                <w:sz w:val="22"/>
              </w:rPr>
              <w:t>studia stacjonarne i niestacjonarne (wieczorowe)</w:t>
            </w:r>
          </w:p>
        </w:tc>
      </w:tr>
      <w:tr w:rsidR="006801C6" w:rsidRPr="00E16007" w:rsidTr="000D5927">
        <w:tc>
          <w:tcPr>
            <w:tcW w:w="675" w:type="dxa"/>
            <w:vAlign w:val="center"/>
          </w:tcPr>
          <w:p w:rsidR="006801C6" w:rsidRPr="00E16007" w:rsidRDefault="006801C6" w:rsidP="000D5927">
            <w:pPr>
              <w:spacing w:after="0"/>
              <w:jc w:val="center"/>
              <w:rPr>
                <w:sz w:val="22"/>
              </w:rPr>
            </w:pPr>
            <w:r w:rsidRPr="00E16007">
              <w:rPr>
                <w:sz w:val="22"/>
              </w:rPr>
              <w:t>8.</w:t>
            </w:r>
          </w:p>
        </w:tc>
        <w:tc>
          <w:tcPr>
            <w:tcW w:w="8537" w:type="dxa"/>
            <w:gridSpan w:val="2"/>
          </w:tcPr>
          <w:p w:rsidR="006801C6" w:rsidRPr="00E16007" w:rsidRDefault="006801C6" w:rsidP="000D5927">
            <w:pPr>
              <w:spacing w:after="0"/>
              <w:rPr>
                <w:sz w:val="22"/>
              </w:rPr>
            </w:pPr>
            <w:r w:rsidRPr="00E16007">
              <w:rPr>
                <w:b/>
                <w:sz w:val="22"/>
              </w:rPr>
              <w:t>Rok studiów:</w:t>
            </w:r>
            <w:r w:rsidRPr="00E16007">
              <w:rPr>
                <w:sz w:val="22"/>
              </w:rPr>
              <w:t xml:space="preserve"> </w:t>
            </w:r>
            <w:r>
              <w:rPr>
                <w:sz w:val="22"/>
              </w:rPr>
              <w:t>III i V</w:t>
            </w:r>
            <w:r w:rsidR="00E22FCF">
              <w:rPr>
                <w:sz w:val="22"/>
              </w:rPr>
              <w:t xml:space="preserve"> </w:t>
            </w:r>
          </w:p>
        </w:tc>
      </w:tr>
      <w:tr w:rsidR="006801C6" w:rsidRPr="00E16007" w:rsidTr="000D5927">
        <w:tc>
          <w:tcPr>
            <w:tcW w:w="675" w:type="dxa"/>
            <w:vAlign w:val="center"/>
          </w:tcPr>
          <w:p w:rsidR="006801C6" w:rsidRPr="00E16007" w:rsidRDefault="006801C6" w:rsidP="000D5927">
            <w:pPr>
              <w:spacing w:after="0"/>
              <w:jc w:val="center"/>
              <w:rPr>
                <w:sz w:val="22"/>
              </w:rPr>
            </w:pPr>
            <w:r w:rsidRPr="00E16007">
              <w:rPr>
                <w:sz w:val="22"/>
              </w:rPr>
              <w:t>9.</w:t>
            </w:r>
          </w:p>
        </w:tc>
        <w:tc>
          <w:tcPr>
            <w:tcW w:w="8537" w:type="dxa"/>
            <w:gridSpan w:val="2"/>
          </w:tcPr>
          <w:p w:rsidR="006801C6" w:rsidRPr="00E16007" w:rsidRDefault="006801C6" w:rsidP="000D5927">
            <w:pPr>
              <w:spacing w:after="0"/>
              <w:rPr>
                <w:sz w:val="22"/>
              </w:rPr>
            </w:pPr>
            <w:r w:rsidRPr="00E16007">
              <w:rPr>
                <w:b/>
                <w:sz w:val="22"/>
              </w:rPr>
              <w:t>Semestr:</w:t>
            </w:r>
            <w:r w:rsidRPr="00E16007">
              <w:rPr>
                <w:sz w:val="22"/>
              </w:rPr>
              <w:t xml:space="preserve"> </w:t>
            </w:r>
            <w:r w:rsidR="00E22FCF">
              <w:rPr>
                <w:sz w:val="22"/>
              </w:rPr>
              <w:t>5</w:t>
            </w:r>
            <w:r>
              <w:rPr>
                <w:sz w:val="22"/>
              </w:rPr>
              <w:t xml:space="preserve"> i 9 </w:t>
            </w:r>
          </w:p>
        </w:tc>
      </w:tr>
      <w:tr w:rsidR="006801C6" w:rsidRPr="00E16007" w:rsidTr="000D5927">
        <w:tc>
          <w:tcPr>
            <w:tcW w:w="675" w:type="dxa"/>
            <w:vAlign w:val="center"/>
          </w:tcPr>
          <w:p w:rsidR="006801C6" w:rsidRPr="00E16007" w:rsidRDefault="006801C6" w:rsidP="000D5927">
            <w:pPr>
              <w:spacing w:after="0"/>
              <w:jc w:val="center"/>
              <w:rPr>
                <w:sz w:val="22"/>
              </w:rPr>
            </w:pPr>
            <w:r w:rsidRPr="00E16007">
              <w:rPr>
                <w:sz w:val="22"/>
              </w:rPr>
              <w:t>10.</w:t>
            </w:r>
          </w:p>
        </w:tc>
        <w:tc>
          <w:tcPr>
            <w:tcW w:w="8537" w:type="dxa"/>
            <w:gridSpan w:val="2"/>
          </w:tcPr>
          <w:p w:rsidR="006801C6" w:rsidRPr="00E16007" w:rsidRDefault="006801C6" w:rsidP="000D5927">
            <w:pPr>
              <w:spacing w:after="0"/>
              <w:rPr>
                <w:sz w:val="22"/>
              </w:rPr>
            </w:pPr>
            <w:r w:rsidRPr="00E16007">
              <w:rPr>
                <w:b/>
                <w:sz w:val="22"/>
              </w:rPr>
              <w:t xml:space="preserve">Forma zajęć i liczba godzin: </w:t>
            </w:r>
            <w:r w:rsidR="00E22FCF">
              <w:rPr>
                <w:sz w:val="22"/>
              </w:rPr>
              <w:t>wykład, 30</w:t>
            </w:r>
            <w:r w:rsidRPr="00C26616">
              <w:rPr>
                <w:sz w:val="22"/>
              </w:rPr>
              <w:t xml:space="preserve"> godzin</w:t>
            </w:r>
          </w:p>
        </w:tc>
      </w:tr>
      <w:tr w:rsidR="006801C6" w:rsidRPr="00E16007" w:rsidTr="000D5927">
        <w:tc>
          <w:tcPr>
            <w:tcW w:w="675" w:type="dxa"/>
            <w:vAlign w:val="center"/>
          </w:tcPr>
          <w:p w:rsidR="006801C6" w:rsidRPr="00E16007" w:rsidRDefault="006801C6" w:rsidP="000D5927">
            <w:pPr>
              <w:spacing w:after="0"/>
              <w:jc w:val="center"/>
              <w:rPr>
                <w:sz w:val="22"/>
              </w:rPr>
            </w:pPr>
            <w:r w:rsidRPr="00E16007">
              <w:rPr>
                <w:sz w:val="22"/>
              </w:rPr>
              <w:t>11.</w:t>
            </w:r>
          </w:p>
        </w:tc>
        <w:tc>
          <w:tcPr>
            <w:tcW w:w="8537" w:type="dxa"/>
            <w:gridSpan w:val="2"/>
          </w:tcPr>
          <w:p w:rsidR="006801C6" w:rsidRPr="00E16007" w:rsidRDefault="006801C6" w:rsidP="000D5927">
            <w:pPr>
              <w:spacing w:after="0"/>
              <w:rPr>
                <w:b/>
                <w:sz w:val="22"/>
              </w:rPr>
            </w:pPr>
            <w:r w:rsidRPr="00E16007">
              <w:rPr>
                <w:b/>
                <w:sz w:val="22"/>
              </w:rPr>
              <w:t xml:space="preserve">Imię, nazwisko, tytuł/stopień naukowy osoby prowadzącej zajęcia: </w:t>
            </w:r>
          </w:p>
          <w:p w:rsidR="006801C6" w:rsidRPr="00E16007" w:rsidRDefault="006801C6" w:rsidP="000D5927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dr Joanna Brzezińska, adiunkt</w:t>
            </w:r>
          </w:p>
        </w:tc>
      </w:tr>
      <w:tr w:rsidR="006801C6" w:rsidRPr="00E16007" w:rsidTr="000D5927">
        <w:tc>
          <w:tcPr>
            <w:tcW w:w="675" w:type="dxa"/>
            <w:vAlign w:val="center"/>
          </w:tcPr>
          <w:p w:rsidR="006801C6" w:rsidRPr="00E16007" w:rsidRDefault="006801C6" w:rsidP="000D5927">
            <w:pPr>
              <w:spacing w:after="0"/>
              <w:jc w:val="center"/>
              <w:rPr>
                <w:sz w:val="22"/>
              </w:rPr>
            </w:pPr>
            <w:r w:rsidRPr="00E16007">
              <w:rPr>
                <w:sz w:val="22"/>
              </w:rPr>
              <w:t>12.</w:t>
            </w:r>
          </w:p>
        </w:tc>
        <w:tc>
          <w:tcPr>
            <w:tcW w:w="8537" w:type="dxa"/>
            <w:gridSpan w:val="2"/>
          </w:tcPr>
          <w:p w:rsidR="006801C6" w:rsidRPr="00E16007" w:rsidRDefault="006801C6" w:rsidP="000D5927">
            <w:pPr>
              <w:spacing w:after="0"/>
              <w:rPr>
                <w:b/>
                <w:sz w:val="22"/>
              </w:rPr>
            </w:pPr>
            <w:r w:rsidRPr="00E16007">
              <w:rPr>
                <w:b/>
                <w:sz w:val="22"/>
              </w:rPr>
              <w:t>Wymagania wstępne w zakresie wiedzy, umiejętności i kompetencji społecznych dla</w:t>
            </w:r>
          </w:p>
          <w:p w:rsidR="006801C6" w:rsidRPr="00E16007" w:rsidRDefault="006801C6" w:rsidP="000D5927">
            <w:pPr>
              <w:spacing w:after="0"/>
              <w:rPr>
                <w:b/>
                <w:sz w:val="22"/>
              </w:rPr>
            </w:pPr>
            <w:r w:rsidRPr="00E16007">
              <w:rPr>
                <w:b/>
                <w:sz w:val="22"/>
              </w:rPr>
              <w:t>przedmiotu/modułu oraz zrealizowanych przedmiotów:</w:t>
            </w:r>
          </w:p>
          <w:p w:rsidR="006801C6" w:rsidRPr="00E16007" w:rsidRDefault="006801C6" w:rsidP="000D5927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Zakłada się, że student posiadając wiadomości z zakresu prawa karnego materialnego, zna strukturę przestępstwa, potrafi wskazać i odróżniać od siebie poszczególne kategorie przest</w:t>
            </w:r>
            <w:r w:rsidR="00E22FCF">
              <w:rPr>
                <w:sz w:val="22"/>
              </w:rPr>
              <w:t xml:space="preserve">ępstw, posiada także </w:t>
            </w:r>
            <w:r w:rsidR="00D300D7">
              <w:rPr>
                <w:sz w:val="22"/>
              </w:rPr>
              <w:t xml:space="preserve">podstawową </w:t>
            </w:r>
            <w:r>
              <w:rPr>
                <w:sz w:val="22"/>
              </w:rPr>
              <w:t>w</w:t>
            </w:r>
            <w:r w:rsidR="00E22FCF">
              <w:rPr>
                <w:sz w:val="22"/>
              </w:rPr>
              <w:t xml:space="preserve">iedzę dotyczącą </w:t>
            </w:r>
            <w:r w:rsidR="00D300D7">
              <w:rPr>
                <w:sz w:val="22"/>
              </w:rPr>
              <w:t>szczególnych kategorii sprawców</w:t>
            </w:r>
            <w:r>
              <w:rPr>
                <w:sz w:val="22"/>
              </w:rPr>
              <w:t>.</w:t>
            </w:r>
          </w:p>
        </w:tc>
      </w:tr>
      <w:tr w:rsidR="006801C6" w:rsidRPr="00E16007" w:rsidTr="000D5927">
        <w:tc>
          <w:tcPr>
            <w:tcW w:w="675" w:type="dxa"/>
            <w:vAlign w:val="center"/>
          </w:tcPr>
          <w:p w:rsidR="006801C6" w:rsidRPr="00E16007" w:rsidRDefault="006801C6" w:rsidP="000D5927">
            <w:pPr>
              <w:spacing w:after="0"/>
              <w:jc w:val="center"/>
              <w:rPr>
                <w:sz w:val="22"/>
              </w:rPr>
            </w:pPr>
            <w:r w:rsidRPr="00E16007">
              <w:rPr>
                <w:sz w:val="22"/>
              </w:rPr>
              <w:t>13.</w:t>
            </w:r>
          </w:p>
        </w:tc>
        <w:tc>
          <w:tcPr>
            <w:tcW w:w="8537" w:type="dxa"/>
            <w:gridSpan w:val="2"/>
          </w:tcPr>
          <w:p w:rsidR="006801C6" w:rsidRPr="00E16007" w:rsidRDefault="006801C6" w:rsidP="000D5927">
            <w:pPr>
              <w:spacing w:after="0"/>
              <w:jc w:val="center"/>
              <w:rPr>
                <w:b/>
                <w:sz w:val="22"/>
              </w:rPr>
            </w:pPr>
            <w:r w:rsidRPr="00E16007">
              <w:rPr>
                <w:b/>
                <w:sz w:val="22"/>
              </w:rPr>
              <w:t>CELE PRZEDMIOTU:</w:t>
            </w:r>
          </w:p>
          <w:p w:rsidR="006801C6" w:rsidRPr="00E16007" w:rsidRDefault="006801C6" w:rsidP="00D300D7">
            <w:pPr>
              <w:spacing w:after="0"/>
              <w:rPr>
                <w:sz w:val="22"/>
              </w:rPr>
            </w:pPr>
            <w:r w:rsidRPr="00AB5CF1">
              <w:rPr>
                <w:color w:val="000000"/>
              </w:rPr>
              <w:t>Zakłada się, że student – odwołując się do wiadomoś</w:t>
            </w:r>
            <w:r>
              <w:rPr>
                <w:color w:val="000000"/>
              </w:rPr>
              <w:t>ci z zakresu prawa karnego materialnego</w:t>
            </w:r>
            <w:r w:rsidRPr="00AB5CF1">
              <w:rPr>
                <w:color w:val="000000"/>
              </w:rPr>
              <w:t xml:space="preserve"> – pozna specyfikę </w:t>
            </w:r>
            <w:r>
              <w:rPr>
                <w:color w:val="000000"/>
              </w:rPr>
              <w:t>przestę</w:t>
            </w:r>
            <w:r w:rsidR="00D300D7">
              <w:rPr>
                <w:color w:val="000000"/>
              </w:rPr>
              <w:t>pstw, których sprawcami są nieletni lub młodociani</w:t>
            </w:r>
            <w:r>
              <w:rPr>
                <w:color w:val="000000"/>
              </w:rPr>
              <w:t>. Uzyska informacje dotyczące przyczyn i mechanizmów kształtowania się krym</w:t>
            </w:r>
            <w:r w:rsidR="00D300D7">
              <w:rPr>
                <w:color w:val="000000"/>
              </w:rPr>
              <w:t>inogennych zachowań wśród wskazanych kategorii sprawców</w:t>
            </w:r>
            <w:r>
              <w:rPr>
                <w:color w:val="000000"/>
              </w:rPr>
              <w:t xml:space="preserve">. </w:t>
            </w:r>
          </w:p>
        </w:tc>
      </w:tr>
      <w:tr w:rsidR="006801C6" w:rsidRPr="00E16007" w:rsidTr="000D5927">
        <w:trPr>
          <w:trHeight w:val="53"/>
        </w:trPr>
        <w:tc>
          <w:tcPr>
            <w:tcW w:w="675" w:type="dxa"/>
            <w:vMerge w:val="restart"/>
            <w:vAlign w:val="center"/>
          </w:tcPr>
          <w:p w:rsidR="006801C6" w:rsidRPr="00E16007" w:rsidRDefault="006801C6" w:rsidP="000D5927">
            <w:pPr>
              <w:spacing w:after="0"/>
              <w:jc w:val="center"/>
              <w:rPr>
                <w:sz w:val="22"/>
              </w:rPr>
            </w:pPr>
            <w:r w:rsidRPr="00E16007">
              <w:rPr>
                <w:sz w:val="22"/>
              </w:rPr>
              <w:t>14.</w:t>
            </w:r>
          </w:p>
        </w:tc>
        <w:tc>
          <w:tcPr>
            <w:tcW w:w="8537" w:type="dxa"/>
            <w:gridSpan w:val="2"/>
          </w:tcPr>
          <w:p w:rsidR="006801C6" w:rsidRPr="00E16007" w:rsidRDefault="006801C6" w:rsidP="000D5927">
            <w:pPr>
              <w:spacing w:after="0"/>
              <w:jc w:val="center"/>
              <w:rPr>
                <w:b/>
                <w:sz w:val="22"/>
              </w:rPr>
            </w:pPr>
            <w:r w:rsidRPr="00E16007">
              <w:rPr>
                <w:b/>
                <w:sz w:val="22"/>
              </w:rPr>
              <w:t>ZAKŁADANE EFEKTY KSZTAŁCENIA</w:t>
            </w:r>
          </w:p>
          <w:p w:rsidR="006801C6" w:rsidRPr="00E16007" w:rsidRDefault="006801C6" w:rsidP="000D5927">
            <w:pPr>
              <w:spacing w:after="0"/>
              <w:jc w:val="center"/>
              <w:rPr>
                <w:sz w:val="22"/>
              </w:rPr>
            </w:pPr>
            <w:r w:rsidRPr="00E16007">
              <w:rPr>
                <w:sz w:val="22"/>
              </w:rPr>
              <w:t>(W – wiedza, U – umiejętności, K – kompetencje społeczne)</w:t>
            </w:r>
          </w:p>
        </w:tc>
      </w:tr>
      <w:tr w:rsidR="00B41B81" w:rsidRPr="00E16007" w:rsidTr="000D5927">
        <w:trPr>
          <w:trHeight w:val="53"/>
        </w:trPr>
        <w:tc>
          <w:tcPr>
            <w:tcW w:w="675" w:type="dxa"/>
            <w:vMerge/>
            <w:vAlign w:val="center"/>
          </w:tcPr>
          <w:p w:rsidR="00B41B81" w:rsidRPr="00E16007" w:rsidRDefault="00B41B81" w:rsidP="000D5927">
            <w:pPr>
              <w:spacing w:after="0"/>
              <w:jc w:val="center"/>
              <w:rPr>
                <w:sz w:val="22"/>
              </w:rPr>
            </w:pPr>
          </w:p>
        </w:tc>
        <w:tc>
          <w:tcPr>
            <w:tcW w:w="8537" w:type="dxa"/>
            <w:gridSpan w:val="2"/>
          </w:tcPr>
          <w:p w:rsidR="00355535" w:rsidRDefault="00355535" w:rsidP="000D5927">
            <w:pPr>
              <w:spacing w:after="0"/>
              <w:jc w:val="center"/>
              <w:rPr>
                <w:b/>
                <w:i/>
                <w:sz w:val="22"/>
              </w:rPr>
            </w:pPr>
          </w:p>
          <w:p w:rsidR="00B41B81" w:rsidRPr="00B41B81" w:rsidRDefault="00B41B81" w:rsidP="000D5927">
            <w:pPr>
              <w:spacing w:after="0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Wiedza</w:t>
            </w:r>
          </w:p>
        </w:tc>
      </w:tr>
      <w:tr w:rsidR="00784817" w:rsidRPr="00E16007" w:rsidTr="000D5927">
        <w:tc>
          <w:tcPr>
            <w:tcW w:w="675" w:type="dxa"/>
            <w:vMerge/>
            <w:vAlign w:val="center"/>
          </w:tcPr>
          <w:p w:rsidR="00784817" w:rsidRPr="00E16007" w:rsidRDefault="00784817" w:rsidP="000D5927">
            <w:pPr>
              <w:spacing w:after="0"/>
              <w:jc w:val="center"/>
              <w:rPr>
                <w:sz w:val="22"/>
              </w:rPr>
            </w:pPr>
          </w:p>
        </w:tc>
        <w:tc>
          <w:tcPr>
            <w:tcW w:w="7088" w:type="dxa"/>
          </w:tcPr>
          <w:p w:rsidR="00784817" w:rsidRPr="00D05E61" w:rsidRDefault="007862A7" w:rsidP="00784817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Student r</w:t>
            </w:r>
            <w:r w:rsidR="00D05E61">
              <w:rPr>
                <w:color w:val="000000"/>
                <w:sz w:val="22"/>
              </w:rPr>
              <w:t xml:space="preserve">ozumie charakter prawa karnego, w tym prawa </w:t>
            </w:r>
            <w:r w:rsidR="00B41B81">
              <w:rPr>
                <w:color w:val="000000"/>
                <w:sz w:val="22"/>
              </w:rPr>
              <w:t xml:space="preserve">karnego </w:t>
            </w:r>
            <w:r w:rsidR="00D05E61">
              <w:rPr>
                <w:color w:val="000000"/>
                <w:sz w:val="22"/>
              </w:rPr>
              <w:t xml:space="preserve">nieletnich oraz jego </w:t>
            </w:r>
            <w:r w:rsidR="00784817" w:rsidRPr="00D05E61">
              <w:rPr>
                <w:color w:val="000000"/>
                <w:sz w:val="22"/>
              </w:rPr>
              <w:t>specyfikę przedmiotową i metodologiczną</w:t>
            </w:r>
            <w:r w:rsidR="00D05E61">
              <w:rPr>
                <w:color w:val="000000"/>
                <w:sz w:val="22"/>
              </w:rPr>
              <w:t>, potrafi wskazać jego miejsce w systemie nauk</w:t>
            </w:r>
            <w:r w:rsidR="00784817" w:rsidRPr="00D05E61">
              <w:rPr>
                <w:color w:val="000000"/>
                <w:sz w:val="22"/>
              </w:rPr>
              <w:t xml:space="preserve"> prawnych</w:t>
            </w:r>
            <w:r>
              <w:rPr>
                <w:color w:val="000000"/>
                <w:sz w:val="22"/>
              </w:rPr>
              <w:t>.</w:t>
            </w:r>
          </w:p>
        </w:tc>
        <w:tc>
          <w:tcPr>
            <w:tcW w:w="1449" w:type="dxa"/>
          </w:tcPr>
          <w:p w:rsidR="00784817" w:rsidRDefault="00784817" w:rsidP="000D5927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K_W01</w:t>
            </w:r>
          </w:p>
        </w:tc>
      </w:tr>
      <w:tr w:rsidR="00784817" w:rsidRPr="00E16007" w:rsidTr="000D5927">
        <w:tc>
          <w:tcPr>
            <w:tcW w:w="675" w:type="dxa"/>
            <w:vMerge/>
            <w:vAlign w:val="center"/>
          </w:tcPr>
          <w:p w:rsidR="00784817" w:rsidRPr="00E16007" w:rsidRDefault="00784817" w:rsidP="000D5927">
            <w:pPr>
              <w:spacing w:after="0"/>
              <w:jc w:val="center"/>
              <w:rPr>
                <w:sz w:val="22"/>
              </w:rPr>
            </w:pPr>
          </w:p>
        </w:tc>
        <w:tc>
          <w:tcPr>
            <w:tcW w:w="7088" w:type="dxa"/>
          </w:tcPr>
          <w:p w:rsidR="00784817" w:rsidRPr="00D05E61" w:rsidRDefault="00055373" w:rsidP="00055373">
            <w:pPr>
              <w:tabs>
                <w:tab w:val="left" w:pos="1320"/>
              </w:tabs>
              <w:spacing w:after="0"/>
              <w:rPr>
                <w:sz w:val="22"/>
              </w:rPr>
            </w:pPr>
            <w:r>
              <w:rPr>
                <w:sz w:val="22"/>
              </w:rPr>
              <w:t>Ma wiedzę o systemie organów prawnych i ochrony prawnej</w:t>
            </w:r>
            <w:r w:rsidR="00D05E61">
              <w:rPr>
                <w:sz w:val="22"/>
              </w:rPr>
              <w:t>,</w:t>
            </w:r>
            <w:r>
              <w:rPr>
                <w:sz w:val="22"/>
              </w:rPr>
              <w:t xml:space="preserve"> potrafi wskazać, jakie dz</w:t>
            </w:r>
            <w:r w:rsidR="00010FBC">
              <w:rPr>
                <w:sz w:val="22"/>
              </w:rPr>
              <w:t>iałania należy podjąć, by z tej ochrony</w:t>
            </w:r>
            <w:r>
              <w:rPr>
                <w:sz w:val="22"/>
              </w:rPr>
              <w:t xml:space="preserve"> skorzystać</w:t>
            </w:r>
            <w:r w:rsidR="007862A7">
              <w:rPr>
                <w:sz w:val="22"/>
              </w:rPr>
              <w:t>.</w:t>
            </w:r>
          </w:p>
        </w:tc>
        <w:tc>
          <w:tcPr>
            <w:tcW w:w="1449" w:type="dxa"/>
          </w:tcPr>
          <w:p w:rsidR="00784817" w:rsidRDefault="00853BD9" w:rsidP="000D5927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K_</w:t>
            </w:r>
            <w:r w:rsidR="00055373">
              <w:rPr>
                <w:sz w:val="22"/>
              </w:rPr>
              <w:t>W05</w:t>
            </w:r>
          </w:p>
        </w:tc>
      </w:tr>
      <w:tr w:rsidR="00784817" w:rsidRPr="00E16007" w:rsidTr="000D5927">
        <w:tc>
          <w:tcPr>
            <w:tcW w:w="675" w:type="dxa"/>
            <w:vMerge/>
            <w:vAlign w:val="center"/>
          </w:tcPr>
          <w:p w:rsidR="00784817" w:rsidRPr="00E16007" w:rsidRDefault="00784817" w:rsidP="000D5927">
            <w:pPr>
              <w:spacing w:after="0"/>
              <w:jc w:val="center"/>
              <w:rPr>
                <w:sz w:val="22"/>
              </w:rPr>
            </w:pPr>
          </w:p>
        </w:tc>
        <w:tc>
          <w:tcPr>
            <w:tcW w:w="7088" w:type="dxa"/>
          </w:tcPr>
          <w:p w:rsidR="00784817" w:rsidRPr="00D05E61" w:rsidRDefault="007862A7" w:rsidP="000D5927">
            <w:pPr>
              <w:tabs>
                <w:tab w:val="left" w:pos="1320"/>
              </w:tabs>
              <w:spacing w:after="0"/>
              <w:rPr>
                <w:sz w:val="22"/>
              </w:rPr>
            </w:pPr>
            <w:r>
              <w:rPr>
                <w:sz w:val="22"/>
              </w:rPr>
              <w:t>Posiada</w:t>
            </w:r>
            <w:r w:rsidR="00D05E61">
              <w:rPr>
                <w:sz w:val="22"/>
              </w:rPr>
              <w:t xml:space="preserve"> szczegółową wiedzę</w:t>
            </w:r>
            <w:r w:rsidR="00784817" w:rsidRPr="00D05E61">
              <w:rPr>
                <w:sz w:val="22"/>
              </w:rPr>
              <w:t xml:space="preserve"> o warunkach ponoszenia odpowiedzialności </w:t>
            </w:r>
            <w:r w:rsidR="00784817" w:rsidRPr="00D05E61">
              <w:rPr>
                <w:sz w:val="22"/>
              </w:rPr>
              <w:lastRenderedPageBreak/>
              <w:t>karnej</w:t>
            </w:r>
            <w:r w:rsidR="00D05E61">
              <w:rPr>
                <w:sz w:val="22"/>
              </w:rPr>
              <w:t xml:space="preserve"> </w:t>
            </w:r>
            <w:r w:rsidR="00B41B81">
              <w:rPr>
                <w:sz w:val="22"/>
              </w:rPr>
              <w:t xml:space="preserve">przez </w:t>
            </w:r>
            <w:r w:rsidR="00D05E61">
              <w:rPr>
                <w:sz w:val="22"/>
              </w:rPr>
              <w:t>nieletnich i młodocianych</w:t>
            </w:r>
            <w:r w:rsidR="00B41B81">
              <w:rPr>
                <w:sz w:val="22"/>
              </w:rPr>
              <w:t xml:space="preserve"> sprawców</w:t>
            </w:r>
            <w:r w:rsidR="00784817" w:rsidRPr="00D05E61">
              <w:rPr>
                <w:sz w:val="22"/>
              </w:rPr>
              <w:t>, rodzajach sankcji karnych oraz postępowań</w:t>
            </w:r>
            <w:r>
              <w:rPr>
                <w:sz w:val="22"/>
              </w:rPr>
              <w:t>, które znajdują</w:t>
            </w:r>
            <w:r w:rsidR="00784817" w:rsidRPr="00D05E61">
              <w:rPr>
                <w:sz w:val="22"/>
              </w:rPr>
              <w:t xml:space="preserve"> w</w:t>
            </w:r>
            <w:r w:rsidR="00D05E61">
              <w:rPr>
                <w:sz w:val="22"/>
              </w:rPr>
              <w:t xml:space="preserve">obec nich </w:t>
            </w:r>
            <w:r>
              <w:rPr>
                <w:sz w:val="22"/>
              </w:rPr>
              <w:t>zastosowanie.</w:t>
            </w:r>
          </w:p>
        </w:tc>
        <w:tc>
          <w:tcPr>
            <w:tcW w:w="1449" w:type="dxa"/>
          </w:tcPr>
          <w:p w:rsidR="00784817" w:rsidRDefault="00853BD9" w:rsidP="000D5927">
            <w:pPr>
              <w:spacing w:after="0"/>
              <w:rPr>
                <w:sz w:val="22"/>
              </w:rPr>
            </w:pPr>
            <w:r>
              <w:rPr>
                <w:sz w:val="22"/>
              </w:rPr>
              <w:lastRenderedPageBreak/>
              <w:t>K_</w:t>
            </w:r>
            <w:r w:rsidR="00784817">
              <w:rPr>
                <w:sz w:val="22"/>
              </w:rPr>
              <w:t>W07</w:t>
            </w:r>
          </w:p>
        </w:tc>
      </w:tr>
      <w:tr w:rsidR="00B41B81" w:rsidRPr="00E16007" w:rsidTr="000D5927">
        <w:tc>
          <w:tcPr>
            <w:tcW w:w="675" w:type="dxa"/>
            <w:vMerge/>
            <w:vAlign w:val="center"/>
          </w:tcPr>
          <w:p w:rsidR="00B41B81" w:rsidRPr="00E16007" w:rsidRDefault="00B41B81" w:rsidP="000D5927">
            <w:pPr>
              <w:spacing w:after="0"/>
              <w:jc w:val="center"/>
              <w:rPr>
                <w:sz w:val="22"/>
              </w:rPr>
            </w:pPr>
          </w:p>
        </w:tc>
        <w:tc>
          <w:tcPr>
            <w:tcW w:w="7088" w:type="dxa"/>
          </w:tcPr>
          <w:p w:rsidR="00355535" w:rsidRDefault="00355535" w:rsidP="00B41B81">
            <w:pPr>
              <w:tabs>
                <w:tab w:val="left" w:pos="1320"/>
              </w:tabs>
              <w:spacing w:after="0"/>
              <w:jc w:val="center"/>
              <w:rPr>
                <w:b/>
                <w:i/>
                <w:sz w:val="22"/>
              </w:rPr>
            </w:pPr>
          </w:p>
          <w:p w:rsidR="00B41B81" w:rsidRPr="00B41B81" w:rsidRDefault="00B41B81" w:rsidP="00B41B81">
            <w:pPr>
              <w:tabs>
                <w:tab w:val="left" w:pos="1320"/>
              </w:tabs>
              <w:spacing w:after="0"/>
              <w:jc w:val="center"/>
              <w:rPr>
                <w:b/>
                <w:i/>
                <w:sz w:val="22"/>
              </w:rPr>
            </w:pPr>
            <w:r w:rsidRPr="00B41B81">
              <w:rPr>
                <w:b/>
                <w:i/>
                <w:sz w:val="22"/>
              </w:rPr>
              <w:t>Umiejętności</w:t>
            </w:r>
          </w:p>
        </w:tc>
        <w:tc>
          <w:tcPr>
            <w:tcW w:w="1449" w:type="dxa"/>
          </w:tcPr>
          <w:p w:rsidR="00B41B81" w:rsidRDefault="00B41B81" w:rsidP="000D5927">
            <w:pPr>
              <w:spacing w:after="0"/>
              <w:rPr>
                <w:sz w:val="22"/>
              </w:rPr>
            </w:pPr>
          </w:p>
        </w:tc>
      </w:tr>
      <w:tr w:rsidR="00853BD9" w:rsidRPr="00E16007" w:rsidTr="000D5927">
        <w:tc>
          <w:tcPr>
            <w:tcW w:w="675" w:type="dxa"/>
            <w:vMerge/>
            <w:vAlign w:val="center"/>
          </w:tcPr>
          <w:p w:rsidR="00853BD9" w:rsidRPr="00E16007" w:rsidRDefault="00853BD9" w:rsidP="000D5927">
            <w:pPr>
              <w:spacing w:after="0"/>
              <w:jc w:val="center"/>
              <w:rPr>
                <w:sz w:val="22"/>
              </w:rPr>
            </w:pPr>
          </w:p>
        </w:tc>
        <w:tc>
          <w:tcPr>
            <w:tcW w:w="7088" w:type="dxa"/>
          </w:tcPr>
          <w:p w:rsidR="00853BD9" w:rsidRPr="00D82348" w:rsidRDefault="00B41B81" w:rsidP="000D5927">
            <w:pPr>
              <w:tabs>
                <w:tab w:val="left" w:pos="1320"/>
              </w:tabs>
              <w:spacing w:after="0"/>
              <w:rPr>
                <w:i/>
                <w:sz w:val="22"/>
              </w:rPr>
            </w:pPr>
            <w:r w:rsidRPr="00D82348">
              <w:rPr>
                <w:sz w:val="22"/>
              </w:rPr>
              <w:t>Student p</w:t>
            </w:r>
            <w:r w:rsidR="00853BD9" w:rsidRPr="00D82348">
              <w:rPr>
                <w:sz w:val="22"/>
              </w:rPr>
              <w:t>oprawnie formułuje wypowiedzi w języku prawnym i prawniczym</w:t>
            </w:r>
            <w:r w:rsidRPr="00D82348">
              <w:rPr>
                <w:sz w:val="22"/>
              </w:rPr>
              <w:t xml:space="preserve"> na zajęciach</w:t>
            </w:r>
            <w:r w:rsidR="00853BD9" w:rsidRPr="00D82348">
              <w:rPr>
                <w:sz w:val="22"/>
              </w:rPr>
              <w:t xml:space="preserve">, </w:t>
            </w:r>
            <w:r w:rsidRPr="00D82348">
              <w:rPr>
                <w:sz w:val="22"/>
              </w:rPr>
              <w:t xml:space="preserve">zna i </w:t>
            </w:r>
            <w:r w:rsidR="00010FBC">
              <w:rPr>
                <w:sz w:val="22"/>
              </w:rPr>
              <w:t>używa terminologię łacińską</w:t>
            </w:r>
            <w:r w:rsidR="00584CE8" w:rsidRPr="00D82348">
              <w:rPr>
                <w:sz w:val="22"/>
              </w:rPr>
              <w:t xml:space="preserve"> (</w:t>
            </w:r>
            <w:r w:rsidR="00010FBC">
              <w:rPr>
                <w:sz w:val="22"/>
              </w:rPr>
              <w:t xml:space="preserve">np. </w:t>
            </w:r>
            <w:proofErr w:type="spellStart"/>
            <w:r w:rsidR="00584CE8" w:rsidRPr="00D82348">
              <w:rPr>
                <w:i/>
                <w:sz w:val="22"/>
              </w:rPr>
              <w:t>nullum</w:t>
            </w:r>
            <w:proofErr w:type="spellEnd"/>
            <w:r w:rsidR="00584CE8" w:rsidRPr="00D82348">
              <w:rPr>
                <w:i/>
                <w:sz w:val="22"/>
              </w:rPr>
              <w:t xml:space="preserve"> </w:t>
            </w:r>
            <w:proofErr w:type="spellStart"/>
            <w:r w:rsidR="00584CE8" w:rsidRPr="00D82348">
              <w:rPr>
                <w:i/>
                <w:sz w:val="22"/>
              </w:rPr>
              <w:t>crimen</w:t>
            </w:r>
            <w:proofErr w:type="spellEnd"/>
            <w:r w:rsidR="00584CE8" w:rsidRPr="00D82348">
              <w:rPr>
                <w:i/>
                <w:sz w:val="22"/>
              </w:rPr>
              <w:t xml:space="preserve"> sine </w:t>
            </w:r>
            <w:proofErr w:type="spellStart"/>
            <w:r w:rsidR="00584CE8" w:rsidRPr="00D82348">
              <w:rPr>
                <w:i/>
                <w:sz w:val="22"/>
              </w:rPr>
              <w:t>lege</w:t>
            </w:r>
            <w:proofErr w:type="spellEnd"/>
            <w:r w:rsidR="00584CE8" w:rsidRPr="00D82348">
              <w:rPr>
                <w:i/>
                <w:sz w:val="22"/>
              </w:rPr>
              <w:t xml:space="preserve">, </w:t>
            </w:r>
            <w:proofErr w:type="spellStart"/>
            <w:r w:rsidR="00584CE8" w:rsidRPr="00D82348">
              <w:rPr>
                <w:i/>
                <w:sz w:val="22"/>
              </w:rPr>
              <w:t>lex</w:t>
            </w:r>
            <w:proofErr w:type="spellEnd"/>
            <w:r w:rsidR="00584CE8" w:rsidRPr="00D82348">
              <w:rPr>
                <w:i/>
                <w:sz w:val="22"/>
              </w:rPr>
              <w:t xml:space="preserve"> retro non </w:t>
            </w:r>
            <w:proofErr w:type="spellStart"/>
            <w:r w:rsidR="00584CE8" w:rsidRPr="00D82348">
              <w:rPr>
                <w:i/>
                <w:sz w:val="22"/>
              </w:rPr>
              <w:t>agit</w:t>
            </w:r>
            <w:proofErr w:type="spellEnd"/>
            <w:r w:rsidR="00584CE8" w:rsidRPr="00D82348">
              <w:rPr>
                <w:i/>
                <w:sz w:val="22"/>
              </w:rPr>
              <w:t>)</w:t>
            </w:r>
            <w:r w:rsidR="007862A7">
              <w:rPr>
                <w:i/>
                <w:sz w:val="22"/>
              </w:rPr>
              <w:t>.</w:t>
            </w:r>
          </w:p>
        </w:tc>
        <w:tc>
          <w:tcPr>
            <w:tcW w:w="1449" w:type="dxa"/>
          </w:tcPr>
          <w:p w:rsidR="00853BD9" w:rsidRDefault="00D2335F" w:rsidP="000D5927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K_</w:t>
            </w:r>
            <w:r w:rsidR="00853BD9">
              <w:rPr>
                <w:sz w:val="22"/>
              </w:rPr>
              <w:t>U01</w:t>
            </w:r>
          </w:p>
        </w:tc>
      </w:tr>
      <w:tr w:rsidR="00853BD9" w:rsidRPr="00E16007" w:rsidTr="000D5927">
        <w:tc>
          <w:tcPr>
            <w:tcW w:w="675" w:type="dxa"/>
            <w:vMerge/>
            <w:vAlign w:val="center"/>
          </w:tcPr>
          <w:p w:rsidR="00853BD9" w:rsidRPr="00E16007" w:rsidRDefault="00853BD9" w:rsidP="000D5927">
            <w:pPr>
              <w:spacing w:after="0"/>
              <w:jc w:val="center"/>
              <w:rPr>
                <w:sz w:val="22"/>
              </w:rPr>
            </w:pPr>
          </w:p>
        </w:tc>
        <w:tc>
          <w:tcPr>
            <w:tcW w:w="7088" w:type="dxa"/>
          </w:tcPr>
          <w:p w:rsidR="00853BD9" w:rsidRPr="00D82348" w:rsidRDefault="00584CE8" w:rsidP="000D5927">
            <w:pPr>
              <w:tabs>
                <w:tab w:val="left" w:pos="1320"/>
              </w:tabs>
              <w:spacing w:after="0"/>
              <w:rPr>
                <w:sz w:val="22"/>
              </w:rPr>
            </w:pPr>
            <w:r w:rsidRPr="00D82348">
              <w:rPr>
                <w:sz w:val="22"/>
              </w:rPr>
              <w:t>Potrafi rozwiązać przedstawione na zajęciach</w:t>
            </w:r>
            <w:r w:rsidR="00A739C6" w:rsidRPr="00D82348">
              <w:rPr>
                <w:sz w:val="22"/>
              </w:rPr>
              <w:t xml:space="preserve"> problemy</w:t>
            </w:r>
            <w:r w:rsidR="007862A7">
              <w:rPr>
                <w:sz w:val="22"/>
              </w:rPr>
              <w:t>,</w:t>
            </w:r>
            <w:r w:rsidR="00A739C6" w:rsidRPr="00D82348">
              <w:rPr>
                <w:sz w:val="22"/>
              </w:rPr>
              <w:t xml:space="preserve"> </w:t>
            </w:r>
            <w:r w:rsidRPr="00D82348">
              <w:rPr>
                <w:sz w:val="22"/>
              </w:rPr>
              <w:t>zwłaszcza z wykorzystaniem argumentacji</w:t>
            </w:r>
            <w:r w:rsidR="00A739C6" w:rsidRPr="00D82348">
              <w:rPr>
                <w:sz w:val="22"/>
              </w:rPr>
              <w:t xml:space="preserve"> </w:t>
            </w:r>
            <w:r w:rsidRPr="00D82348">
              <w:rPr>
                <w:sz w:val="22"/>
              </w:rPr>
              <w:t>prawniczej</w:t>
            </w:r>
            <w:r w:rsidR="007862A7">
              <w:rPr>
                <w:sz w:val="22"/>
              </w:rPr>
              <w:t>.</w:t>
            </w:r>
          </w:p>
        </w:tc>
        <w:tc>
          <w:tcPr>
            <w:tcW w:w="1449" w:type="dxa"/>
          </w:tcPr>
          <w:p w:rsidR="00853BD9" w:rsidRDefault="00D2335F" w:rsidP="000D5927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K_</w:t>
            </w:r>
            <w:r w:rsidR="00853BD9">
              <w:rPr>
                <w:sz w:val="22"/>
              </w:rPr>
              <w:t>U02</w:t>
            </w:r>
          </w:p>
        </w:tc>
      </w:tr>
      <w:tr w:rsidR="00853BD9" w:rsidRPr="00E16007" w:rsidTr="000D5927">
        <w:tc>
          <w:tcPr>
            <w:tcW w:w="675" w:type="dxa"/>
            <w:vMerge/>
            <w:vAlign w:val="center"/>
          </w:tcPr>
          <w:p w:rsidR="00853BD9" w:rsidRPr="00E16007" w:rsidRDefault="00853BD9" w:rsidP="000D5927">
            <w:pPr>
              <w:spacing w:after="0"/>
              <w:jc w:val="center"/>
              <w:rPr>
                <w:sz w:val="22"/>
              </w:rPr>
            </w:pPr>
          </w:p>
        </w:tc>
        <w:tc>
          <w:tcPr>
            <w:tcW w:w="7088" w:type="dxa"/>
          </w:tcPr>
          <w:p w:rsidR="00853BD9" w:rsidRPr="00D82348" w:rsidRDefault="00584CE8" w:rsidP="000D5927">
            <w:pPr>
              <w:tabs>
                <w:tab w:val="left" w:pos="1320"/>
              </w:tabs>
              <w:spacing w:after="0"/>
              <w:rPr>
                <w:sz w:val="22"/>
              </w:rPr>
            </w:pPr>
            <w:r w:rsidRPr="00D82348">
              <w:rPr>
                <w:sz w:val="22"/>
              </w:rPr>
              <w:t>Jest w stanie rozwiązać</w:t>
            </w:r>
            <w:r w:rsidR="00A739C6" w:rsidRPr="00D82348">
              <w:rPr>
                <w:sz w:val="22"/>
              </w:rPr>
              <w:t xml:space="preserve"> kazusy </w:t>
            </w:r>
            <w:r w:rsidRPr="00D82348">
              <w:rPr>
                <w:sz w:val="22"/>
              </w:rPr>
              <w:t>dotyczące nieletnich lub młodocianych sprawców prz</w:t>
            </w:r>
            <w:r w:rsidR="007862A7">
              <w:rPr>
                <w:sz w:val="22"/>
              </w:rPr>
              <w:t>estępstw, bądź czynów karalnych z ich udziałem, które</w:t>
            </w:r>
            <w:r w:rsidRPr="00D82348">
              <w:rPr>
                <w:sz w:val="22"/>
              </w:rPr>
              <w:t xml:space="preserve"> </w:t>
            </w:r>
            <w:r w:rsidR="007862A7">
              <w:rPr>
                <w:sz w:val="22"/>
              </w:rPr>
              <w:t>wymagają</w:t>
            </w:r>
            <w:r w:rsidR="00A739C6" w:rsidRPr="00D82348">
              <w:rPr>
                <w:sz w:val="22"/>
              </w:rPr>
              <w:t xml:space="preserve"> zastosowania wiedzy prawniczej i interdyscyplinarnej</w:t>
            </w:r>
            <w:r w:rsidR="007862A7">
              <w:rPr>
                <w:sz w:val="22"/>
              </w:rPr>
              <w:t>.</w:t>
            </w:r>
          </w:p>
        </w:tc>
        <w:tc>
          <w:tcPr>
            <w:tcW w:w="1449" w:type="dxa"/>
          </w:tcPr>
          <w:p w:rsidR="00853BD9" w:rsidRDefault="00D2335F" w:rsidP="000D5927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K_</w:t>
            </w:r>
            <w:r w:rsidR="00853BD9">
              <w:rPr>
                <w:sz w:val="22"/>
              </w:rPr>
              <w:t>U04</w:t>
            </w:r>
          </w:p>
        </w:tc>
      </w:tr>
      <w:tr w:rsidR="00853BD9" w:rsidRPr="00E16007" w:rsidTr="000D5927">
        <w:tc>
          <w:tcPr>
            <w:tcW w:w="675" w:type="dxa"/>
            <w:vMerge/>
            <w:vAlign w:val="center"/>
          </w:tcPr>
          <w:p w:rsidR="00853BD9" w:rsidRPr="00E16007" w:rsidRDefault="00853BD9" w:rsidP="000D5927">
            <w:pPr>
              <w:spacing w:after="0"/>
              <w:jc w:val="center"/>
              <w:rPr>
                <w:sz w:val="22"/>
              </w:rPr>
            </w:pPr>
          </w:p>
        </w:tc>
        <w:tc>
          <w:tcPr>
            <w:tcW w:w="7088" w:type="dxa"/>
          </w:tcPr>
          <w:p w:rsidR="00853BD9" w:rsidRPr="00D82348" w:rsidRDefault="00A739C6" w:rsidP="000D5927">
            <w:pPr>
              <w:tabs>
                <w:tab w:val="left" w:pos="1320"/>
              </w:tabs>
              <w:spacing w:after="0"/>
              <w:rPr>
                <w:sz w:val="22"/>
              </w:rPr>
            </w:pPr>
            <w:r w:rsidRPr="00D82348">
              <w:rPr>
                <w:sz w:val="22"/>
              </w:rPr>
              <w:t xml:space="preserve">Identyfikuje źródła prawa </w:t>
            </w:r>
            <w:r w:rsidR="007862A7">
              <w:rPr>
                <w:sz w:val="22"/>
              </w:rPr>
              <w:t>karnego, znajdującego zastosowanie wobec nieletnich</w:t>
            </w:r>
            <w:r w:rsidR="00010FBC">
              <w:rPr>
                <w:sz w:val="22"/>
              </w:rPr>
              <w:t xml:space="preserve"> (np. Ustawa o postępowaniu w sprawach nieletnich z 26 października 1982 r., </w:t>
            </w:r>
            <w:proofErr w:type="spellStart"/>
            <w:r w:rsidR="00010FBC">
              <w:rPr>
                <w:sz w:val="22"/>
              </w:rPr>
              <w:t>Dz.U</w:t>
            </w:r>
            <w:proofErr w:type="spellEnd"/>
            <w:r w:rsidR="00010FBC">
              <w:rPr>
                <w:sz w:val="22"/>
              </w:rPr>
              <w:t>. 1982, nr 35, poz. 228)</w:t>
            </w:r>
            <w:r w:rsidR="007862A7">
              <w:rPr>
                <w:sz w:val="22"/>
              </w:rPr>
              <w:t>.</w:t>
            </w:r>
          </w:p>
        </w:tc>
        <w:tc>
          <w:tcPr>
            <w:tcW w:w="1449" w:type="dxa"/>
          </w:tcPr>
          <w:p w:rsidR="00853BD9" w:rsidRDefault="00D2335F" w:rsidP="000D5927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K_</w:t>
            </w:r>
            <w:r w:rsidR="00853BD9">
              <w:rPr>
                <w:sz w:val="22"/>
              </w:rPr>
              <w:t>U06</w:t>
            </w:r>
          </w:p>
        </w:tc>
      </w:tr>
      <w:tr w:rsidR="00853BD9" w:rsidRPr="00E16007" w:rsidTr="000D5927">
        <w:tc>
          <w:tcPr>
            <w:tcW w:w="675" w:type="dxa"/>
            <w:vMerge/>
            <w:vAlign w:val="center"/>
          </w:tcPr>
          <w:p w:rsidR="00853BD9" w:rsidRPr="00E16007" w:rsidRDefault="00853BD9" w:rsidP="000D5927">
            <w:pPr>
              <w:spacing w:after="0"/>
              <w:jc w:val="center"/>
              <w:rPr>
                <w:sz w:val="22"/>
              </w:rPr>
            </w:pPr>
          </w:p>
        </w:tc>
        <w:tc>
          <w:tcPr>
            <w:tcW w:w="7088" w:type="dxa"/>
          </w:tcPr>
          <w:p w:rsidR="00853BD9" w:rsidRPr="00D82348" w:rsidRDefault="00584CE8" w:rsidP="000D5927">
            <w:pPr>
              <w:tabs>
                <w:tab w:val="left" w:pos="1320"/>
              </w:tabs>
              <w:spacing w:after="0"/>
              <w:rPr>
                <w:sz w:val="22"/>
              </w:rPr>
            </w:pPr>
            <w:r w:rsidRPr="00D82348">
              <w:rPr>
                <w:sz w:val="22"/>
              </w:rPr>
              <w:t>Sprawnie w</w:t>
            </w:r>
            <w:r w:rsidR="00A739C6" w:rsidRPr="00D82348">
              <w:rPr>
                <w:sz w:val="22"/>
              </w:rPr>
              <w:t>ykorzystuje</w:t>
            </w:r>
            <w:r w:rsidRPr="00D82348">
              <w:rPr>
                <w:sz w:val="22"/>
              </w:rPr>
              <w:t xml:space="preserve"> </w:t>
            </w:r>
            <w:r w:rsidR="00A739C6" w:rsidRPr="00D82348">
              <w:rPr>
                <w:sz w:val="22"/>
              </w:rPr>
              <w:t xml:space="preserve">literaturę </w:t>
            </w:r>
            <w:r w:rsidRPr="00D82348">
              <w:rPr>
                <w:sz w:val="22"/>
              </w:rPr>
              <w:t xml:space="preserve">niezbędną do prowadzenia zajęć </w:t>
            </w:r>
            <w:r w:rsidR="00A739C6" w:rsidRPr="00D82348">
              <w:rPr>
                <w:sz w:val="22"/>
              </w:rPr>
              <w:t xml:space="preserve">z zakresu </w:t>
            </w:r>
            <w:r w:rsidRPr="00D82348">
              <w:rPr>
                <w:sz w:val="22"/>
              </w:rPr>
              <w:t xml:space="preserve">prawa karnego, psychologii, czy socjologii prawa, posługuje się orzecznictwem, na potrzeby zajęć dostosowuje </w:t>
            </w:r>
            <w:r w:rsidR="00A739C6" w:rsidRPr="00D82348">
              <w:rPr>
                <w:sz w:val="22"/>
              </w:rPr>
              <w:t>informacje zgromadzone w bazach danych</w:t>
            </w:r>
            <w:r w:rsidR="00D82348" w:rsidRPr="00D82348">
              <w:rPr>
                <w:sz w:val="22"/>
              </w:rPr>
              <w:t xml:space="preserve"> (np. dotyczące dynamiki przestępczości nieletnich i młodocianych w Polsce)</w:t>
            </w:r>
            <w:r w:rsidR="00010FBC">
              <w:rPr>
                <w:sz w:val="22"/>
              </w:rPr>
              <w:t>.</w:t>
            </w:r>
          </w:p>
        </w:tc>
        <w:tc>
          <w:tcPr>
            <w:tcW w:w="1449" w:type="dxa"/>
          </w:tcPr>
          <w:p w:rsidR="00853BD9" w:rsidRDefault="00D2335F" w:rsidP="000D5927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K_</w:t>
            </w:r>
            <w:r w:rsidR="00853BD9">
              <w:rPr>
                <w:sz w:val="22"/>
              </w:rPr>
              <w:t>U07</w:t>
            </w:r>
          </w:p>
        </w:tc>
      </w:tr>
      <w:tr w:rsidR="00853BD9" w:rsidRPr="00E16007" w:rsidTr="000D5927">
        <w:tc>
          <w:tcPr>
            <w:tcW w:w="675" w:type="dxa"/>
            <w:vMerge/>
            <w:vAlign w:val="center"/>
          </w:tcPr>
          <w:p w:rsidR="00853BD9" w:rsidRPr="00E16007" w:rsidRDefault="00853BD9" w:rsidP="000D5927">
            <w:pPr>
              <w:spacing w:after="0"/>
              <w:jc w:val="center"/>
              <w:rPr>
                <w:sz w:val="22"/>
              </w:rPr>
            </w:pPr>
          </w:p>
        </w:tc>
        <w:tc>
          <w:tcPr>
            <w:tcW w:w="7088" w:type="dxa"/>
          </w:tcPr>
          <w:p w:rsidR="00853BD9" w:rsidRPr="00D82348" w:rsidRDefault="00D82348" w:rsidP="000D5927">
            <w:pPr>
              <w:tabs>
                <w:tab w:val="left" w:pos="1320"/>
              </w:tabs>
              <w:spacing w:after="0"/>
              <w:rPr>
                <w:sz w:val="22"/>
              </w:rPr>
            </w:pPr>
            <w:r w:rsidRPr="00D82348">
              <w:rPr>
                <w:sz w:val="22"/>
              </w:rPr>
              <w:t>Potrafi sformułować</w:t>
            </w:r>
            <w:r w:rsidR="00A739C6" w:rsidRPr="00D82348">
              <w:rPr>
                <w:sz w:val="22"/>
              </w:rPr>
              <w:t xml:space="preserve"> wnioski </w:t>
            </w:r>
            <w:r w:rsidR="00A739C6" w:rsidRPr="00D82348">
              <w:rPr>
                <w:i/>
                <w:sz w:val="22"/>
              </w:rPr>
              <w:t>de lege lata</w:t>
            </w:r>
            <w:r w:rsidR="00A739C6" w:rsidRPr="00D82348">
              <w:rPr>
                <w:sz w:val="22"/>
              </w:rPr>
              <w:t xml:space="preserve"> i </w:t>
            </w:r>
            <w:r w:rsidR="00A739C6" w:rsidRPr="00D82348">
              <w:rPr>
                <w:i/>
                <w:sz w:val="22"/>
              </w:rPr>
              <w:t>de lege ferenda</w:t>
            </w:r>
            <w:r w:rsidRPr="00D82348">
              <w:rPr>
                <w:sz w:val="22"/>
              </w:rPr>
              <w:t xml:space="preserve"> dotyczące analizowanych rozwiązań prawnych</w:t>
            </w:r>
            <w:r w:rsidR="00010FBC">
              <w:rPr>
                <w:sz w:val="22"/>
              </w:rPr>
              <w:t xml:space="preserve"> (np. w zakresie modyfikacji art. 10 k.k.)</w:t>
            </w:r>
            <w:r w:rsidR="007862A7">
              <w:rPr>
                <w:sz w:val="22"/>
              </w:rPr>
              <w:t>.</w:t>
            </w:r>
            <w:r w:rsidRPr="00D82348">
              <w:rPr>
                <w:sz w:val="22"/>
              </w:rPr>
              <w:t xml:space="preserve"> </w:t>
            </w:r>
          </w:p>
        </w:tc>
        <w:tc>
          <w:tcPr>
            <w:tcW w:w="1449" w:type="dxa"/>
          </w:tcPr>
          <w:p w:rsidR="00853BD9" w:rsidRDefault="00D2335F" w:rsidP="000D5927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K_</w:t>
            </w:r>
            <w:r w:rsidR="00853BD9">
              <w:rPr>
                <w:sz w:val="22"/>
              </w:rPr>
              <w:t>U09</w:t>
            </w:r>
          </w:p>
        </w:tc>
      </w:tr>
      <w:tr w:rsidR="00853BD9" w:rsidRPr="00E16007" w:rsidTr="000D5927">
        <w:tc>
          <w:tcPr>
            <w:tcW w:w="675" w:type="dxa"/>
            <w:vMerge/>
            <w:vAlign w:val="center"/>
          </w:tcPr>
          <w:p w:rsidR="00853BD9" w:rsidRPr="00E16007" w:rsidRDefault="00853BD9" w:rsidP="000D5927">
            <w:pPr>
              <w:spacing w:after="0"/>
              <w:jc w:val="center"/>
              <w:rPr>
                <w:sz w:val="22"/>
              </w:rPr>
            </w:pPr>
          </w:p>
        </w:tc>
        <w:tc>
          <w:tcPr>
            <w:tcW w:w="7088" w:type="dxa"/>
          </w:tcPr>
          <w:p w:rsidR="00853BD9" w:rsidRPr="00D82348" w:rsidRDefault="00A739C6" w:rsidP="000D5927">
            <w:pPr>
              <w:tabs>
                <w:tab w:val="left" w:pos="1320"/>
              </w:tabs>
              <w:spacing w:after="0"/>
              <w:rPr>
                <w:sz w:val="22"/>
              </w:rPr>
            </w:pPr>
            <w:r w:rsidRPr="00D82348">
              <w:rPr>
                <w:sz w:val="22"/>
              </w:rPr>
              <w:t xml:space="preserve">Dostrzega </w:t>
            </w:r>
            <w:r w:rsidR="00D82348" w:rsidRPr="00D82348">
              <w:rPr>
                <w:sz w:val="22"/>
              </w:rPr>
              <w:t xml:space="preserve">i wskazuje </w:t>
            </w:r>
            <w:r w:rsidRPr="00D82348">
              <w:rPr>
                <w:sz w:val="22"/>
              </w:rPr>
              <w:t xml:space="preserve">związki </w:t>
            </w:r>
            <w:r w:rsidR="007862A7">
              <w:rPr>
                <w:sz w:val="22"/>
              </w:rPr>
              <w:t>zachodzące mię</w:t>
            </w:r>
            <w:r w:rsidR="00D82348" w:rsidRPr="00D82348">
              <w:rPr>
                <w:sz w:val="22"/>
              </w:rPr>
              <w:t>dzy zjawiskami prawnym</w:t>
            </w:r>
            <w:r w:rsidR="00010FBC">
              <w:rPr>
                <w:sz w:val="22"/>
              </w:rPr>
              <w:t>i oraz społecznymi (np. określa</w:t>
            </w:r>
            <w:r w:rsidR="00D82348" w:rsidRPr="00D82348">
              <w:rPr>
                <w:sz w:val="22"/>
              </w:rPr>
              <w:t xml:space="preserve"> przyczyny </w:t>
            </w:r>
            <w:proofErr w:type="spellStart"/>
            <w:r w:rsidR="00D82348" w:rsidRPr="00D82348">
              <w:rPr>
                <w:sz w:val="22"/>
              </w:rPr>
              <w:t>kontrsocjalizacyjnych</w:t>
            </w:r>
            <w:proofErr w:type="spellEnd"/>
            <w:r w:rsidR="00D82348" w:rsidRPr="00D82348">
              <w:rPr>
                <w:sz w:val="22"/>
              </w:rPr>
              <w:t xml:space="preserve"> zachowań nieletnich, charakteryzuje przyczyny niedostosowania społecznego dzieci i młodzieży</w:t>
            </w:r>
            <w:r w:rsidR="00355535">
              <w:rPr>
                <w:sz w:val="22"/>
              </w:rPr>
              <w:t>, potrafi dokonać klasyfikacji form przestępczości nieletnich).</w:t>
            </w:r>
          </w:p>
        </w:tc>
        <w:tc>
          <w:tcPr>
            <w:tcW w:w="1449" w:type="dxa"/>
          </w:tcPr>
          <w:p w:rsidR="00853BD9" w:rsidRDefault="00D2335F" w:rsidP="000D5927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K_</w:t>
            </w:r>
            <w:r w:rsidR="00853BD9">
              <w:rPr>
                <w:sz w:val="22"/>
              </w:rPr>
              <w:t>U10</w:t>
            </w:r>
          </w:p>
        </w:tc>
      </w:tr>
      <w:tr w:rsidR="00853BD9" w:rsidRPr="00E16007" w:rsidTr="000D5927">
        <w:tc>
          <w:tcPr>
            <w:tcW w:w="675" w:type="dxa"/>
            <w:vMerge/>
            <w:vAlign w:val="center"/>
          </w:tcPr>
          <w:p w:rsidR="00853BD9" w:rsidRPr="00E16007" w:rsidRDefault="00853BD9" w:rsidP="000D5927">
            <w:pPr>
              <w:spacing w:after="0"/>
              <w:jc w:val="center"/>
              <w:rPr>
                <w:sz w:val="22"/>
              </w:rPr>
            </w:pPr>
          </w:p>
        </w:tc>
        <w:tc>
          <w:tcPr>
            <w:tcW w:w="7088" w:type="dxa"/>
          </w:tcPr>
          <w:p w:rsidR="00853BD9" w:rsidRPr="00D82348" w:rsidRDefault="00D82348" w:rsidP="000D5927">
            <w:pPr>
              <w:tabs>
                <w:tab w:val="left" w:pos="1320"/>
              </w:tabs>
              <w:spacing w:after="0"/>
              <w:rPr>
                <w:sz w:val="22"/>
              </w:rPr>
            </w:pPr>
            <w:r w:rsidRPr="00D82348">
              <w:rPr>
                <w:sz w:val="22"/>
              </w:rPr>
              <w:t>Na podstawie wiedzy teoretycznej przedstawionej na zajęciach potrafi dokonać analizy</w:t>
            </w:r>
            <w:r w:rsidR="00A739C6" w:rsidRPr="00D82348">
              <w:rPr>
                <w:sz w:val="22"/>
              </w:rPr>
              <w:t xml:space="preserve"> zjawisk prawnych</w:t>
            </w:r>
            <w:r w:rsidRPr="00D82348">
              <w:rPr>
                <w:sz w:val="22"/>
              </w:rPr>
              <w:t xml:space="preserve">, formułuje własne, </w:t>
            </w:r>
            <w:r w:rsidR="00A739C6" w:rsidRPr="00D82348">
              <w:rPr>
                <w:sz w:val="22"/>
              </w:rPr>
              <w:t>krytyczn</w:t>
            </w:r>
            <w:r w:rsidRPr="00D82348">
              <w:rPr>
                <w:sz w:val="22"/>
              </w:rPr>
              <w:t>e</w:t>
            </w:r>
            <w:r w:rsidR="00A739C6" w:rsidRPr="00D82348">
              <w:rPr>
                <w:sz w:val="22"/>
              </w:rPr>
              <w:t xml:space="preserve"> opinie </w:t>
            </w:r>
            <w:r w:rsidR="00355535">
              <w:rPr>
                <w:sz w:val="22"/>
              </w:rPr>
              <w:t xml:space="preserve">(np. analizuje i weryfikuje przyczyny dywersyfikacji przestępczości nieletnich ze względu na płeć,  rozpoznaje i uzasadnia przyczyny powrotu nieletnich do przestępczości (recydywa). </w:t>
            </w:r>
          </w:p>
        </w:tc>
        <w:tc>
          <w:tcPr>
            <w:tcW w:w="1449" w:type="dxa"/>
          </w:tcPr>
          <w:p w:rsidR="00853BD9" w:rsidRDefault="00D2335F" w:rsidP="000D5927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K_</w:t>
            </w:r>
            <w:r w:rsidR="00853BD9">
              <w:rPr>
                <w:sz w:val="22"/>
              </w:rPr>
              <w:t>U11</w:t>
            </w:r>
          </w:p>
        </w:tc>
      </w:tr>
      <w:tr w:rsidR="00853BD9" w:rsidRPr="00E16007" w:rsidTr="000D5927">
        <w:tc>
          <w:tcPr>
            <w:tcW w:w="675" w:type="dxa"/>
            <w:vMerge/>
            <w:vAlign w:val="center"/>
          </w:tcPr>
          <w:p w:rsidR="00853BD9" w:rsidRPr="00E16007" w:rsidRDefault="00853BD9" w:rsidP="000D5927">
            <w:pPr>
              <w:spacing w:after="0"/>
              <w:jc w:val="center"/>
              <w:rPr>
                <w:sz w:val="22"/>
              </w:rPr>
            </w:pPr>
          </w:p>
        </w:tc>
        <w:tc>
          <w:tcPr>
            <w:tcW w:w="7088" w:type="dxa"/>
          </w:tcPr>
          <w:p w:rsidR="00853BD9" w:rsidRPr="00D82348" w:rsidRDefault="007862A7" w:rsidP="000D5927">
            <w:pPr>
              <w:tabs>
                <w:tab w:val="left" w:pos="1320"/>
              </w:tabs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Krytycznie odnosi się do poczynionych </w:t>
            </w:r>
            <w:r w:rsidR="00010FBC">
              <w:rPr>
                <w:sz w:val="22"/>
              </w:rPr>
              <w:t xml:space="preserve">przez siebie </w:t>
            </w:r>
            <w:r>
              <w:rPr>
                <w:sz w:val="22"/>
              </w:rPr>
              <w:t>spostrzeżeń i sformułowanych wniosków.</w:t>
            </w:r>
          </w:p>
        </w:tc>
        <w:tc>
          <w:tcPr>
            <w:tcW w:w="1449" w:type="dxa"/>
          </w:tcPr>
          <w:p w:rsidR="00853BD9" w:rsidRPr="00853BD9" w:rsidRDefault="00D2335F" w:rsidP="000D5927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K_</w:t>
            </w:r>
            <w:r w:rsidR="00853BD9">
              <w:rPr>
                <w:sz w:val="22"/>
              </w:rPr>
              <w:t>U12</w:t>
            </w:r>
          </w:p>
        </w:tc>
      </w:tr>
      <w:tr w:rsidR="00B41B81" w:rsidRPr="00E16007" w:rsidTr="00355535">
        <w:trPr>
          <w:trHeight w:val="512"/>
        </w:trPr>
        <w:tc>
          <w:tcPr>
            <w:tcW w:w="675" w:type="dxa"/>
            <w:vMerge/>
            <w:vAlign w:val="center"/>
          </w:tcPr>
          <w:p w:rsidR="00B41B81" w:rsidRPr="00E16007" w:rsidRDefault="00B41B81" w:rsidP="000D5927">
            <w:pPr>
              <w:spacing w:after="0"/>
              <w:jc w:val="center"/>
              <w:rPr>
                <w:sz w:val="22"/>
              </w:rPr>
            </w:pPr>
          </w:p>
        </w:tc>
        <w:tc>
          <w:tcPr>
            <w:tcW w:w="7088" w:type="dxa"/>
          </w:tcPr>
          <w:p w:rsidR="00355535" w:rsidRDefault="00355535" w:rsidP="00B41B81">
            <w:pPr>
              <w:spacing w:after="0"/>
              <w:jc w:val="center"/>
              <w:rPr>
                <w:b/>
                <w:i/>
                <w:sz w:val="22"/>
              </w:rPr>
            </w:pPr>
          </w:p>
          <w:p w:rsidR="00B41B81" w:rsidRPr="00B41B81" w:rsidRDefault="00B41B81" w:rsidP="00B41B81">
            <w:pPr>
              <w:spacing w:after="0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Kompetencje społeczne</w:t>
            </w:r>
          </w:p>
        </w:tc>
        <w:tc>
          <w:tcPr>
            <w:tcW w:w="1449" w:type="dxa"/>
          </w:tcPr>
          <w:p w:rsidR="00B41B81" w:rsidRDefault="00B41B81" w:rsidP="000145BD">
            <w:pPr>
              <w:spacing w:after="0"/>
              <w:jc w:val="left"/>
              <w:rPr>
                <w:sz w:val="22"/>
              </w:rPr>
            </w:pPr>
          </w:p>
        </w:tc>
      </w:tr>
      <w:tr w:rsidR="00853BD9" w:rsidRPr="00E16007" w:rsidTr="000D5927">
        <w:tc>
          <w:tcPr>
            <w:tcW w:w="675" w:type="dxa"/>
            <w:vMerge/>
            <w:vAlign w:val="center"/>
          </w:tcPr>
          <w:p w:rsidR="00853BD9" w:rsidRPr="00E16007" w:rsidRDefault="00853BD9" w:rsidP="000D5927">
            <w:pPr>
              <w:spacing w:after="0"/>
              <w:jc w:val="center"/>
              <w:rPr>
                <w:sz w:val="22"/>
              </w:rPr>
            </w:pPr>
          </w:p>
        </w:tc>
        <w:tc>
          <w:tcPr>
            <w:tcW w:w="7088" w:type="dxa"/>
          </w:tcPr>
          <w:p w:rsidR="00853BD9" w:rsidRDefault="00355535" w:rsidP="00E85A04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Student j</w:t>
            </w:r>
            <w:r w:rsidR="00A739C6">
              <w:rPr>
                <w:sz w:val="22"/>
              </w:rPr>
              <w:t xml:space="preserve">est świadomy </w:t>
            </w:r>
            <w:r>
              <w:rPr>
                <w:sz w:val="22"/>
              </w:rPr>
              <w:t xml:space="preserve">konieczności nieustannego rozszerzania wiedzy, </w:t>
            </w:r>
            <w:r w:rsidR="00A739C6">
              <w:rPr>
                <w:sz w:val="22"/>
              </w:rPr>
              <w:t xml:space="preserve"> zwłaszcza z uwzględnieniem zmian w prawie</w:t>
            </w:r>
            <w:r>
              <w:rPr>
                <w:sz w:val="22"/>
              </w:rPr>
              <w:t xml:space="preserve"> (nowelizacje)</w:t>
            </w:r>
            <w:r w:rsidR="007862A7">
              <w:rPr>
                <w:sz w:val="22"/>
              </w:rPr>
              <w:t>.</w:t>
            </w:r>
          </w:p>
        </w:tc>
        <w:tc>
          <w:tcPr>
            <w:tcW w:w="1449" w:type="dxa"/>
          </w:tcPr>
          <w:p w:rsidR="00853BD9" w:rsidRDefault="00D2335F" w:rsidP="000145BD">
            <w:pPr>
              <w:spacing w:after="0"/>
              <w:jc w:val="left"/>
              <w:rPr>
                <w:sz w:val="22"/>
              </w:rPr>
            </w:pPr>
            <w:r>
              <w:rPr>
                <w:sz w:val="22"/>
              </w:rPr>
              <w:t>K_</w:t>
            </w:r>
            <w:r w:rsidR="00853BD9">
              <w:rPr>
                <w:sz w:val="22"/>
              </w:rPr>
              <w:t>K01</w:t>
            </w:r>
          </w:p>
        </w:tc>
      </w:tr>
      <w:tr w:rsidR="00853BD9" w:rsidRPr="00E16007" w:rsidTr="000D5927">
        <w:tc>
          <w:tcPr>
            <w:tcW w:w="675" w:type="dxa"/>
            <w:vMerge/>
            <w:vAlign w:val="center"/>
          </w:tcPr>
          <w:p w:rsidR="00853BD9" w:rsidRPr="00E16007" w:rsidRDefault="00853BD9" w:rsidP="000D5927">
            <w:pPr>
              <w:spacing w:after="0"/>
              <w:jc w:val="center"/>
              <w:rPr>
                <w:sz w:val="22"/>
              </w:rPr>
            </w:pPr>
          </w:p>
        </w:tc>
        <w:tc>
          <w:tcPr>
            <w:tcW w:w="7088" w:type="dxa"/>
          </w:tcPr>
          <w:p w:rsidR="00853BD9" w:rsidRDefault="00E16732" w:rsidP="00E85A04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Jest zdolny do identyfikowania i rozstrzygania dylematów związanych </w:t>
            </w:r>
            <w:r w:rsidR="00DF489C">
              <w:rPr>
                <w:sz w:val="22"/>
              </w:rPr>
              <w:t>z wykonywaniem zawodu prawnika (</w:t>
            </w:r>
            <w:r w:rsidR="008306F9">
              <w:rPr>
                <w:sz w:val="22"/>
              </w:rPr>
              <w:t>np. sędziego orzekającego w sprawach nieletnich</w:t>
            </w:r>
            <w:r w:rsidR="00DF489C">
              <w:rPr>
                <w:sz w:val="22"/>
              </w:rPr>
              <w:t>)</w:t>
            </w:r>
            <w:r w:rsidR="00B50D2A">
              <w:rPr>
                <w:sz w:val="22"/>
              </w:rPr>
              <w:t>.</w:t>
            </w:r>
          </w:p>
        </w:tc>
        <w:tc>
          <w:tcPr>
            <w:tcW w:w="1449" w:type="dxa"/>
          </w:tcPr>
          <w:p w:rsidR="00853BD9" w:rsidRDefault="00D2335F" w:rsidP="000145BD">
            <w:pPr>
              <w:spacing w:after="0"/>
              <w:jc w:val="left"/>
              <w:rPr>
                <w:sz w:val="22"/>
              </w:rPr>
            </w:pPr>
            <w:r>
              <w:rPr>
                <w:sz w:val="22"/>
              </w:rPr>
              <w:t>K_</w:t>
            </w:r>
            <w:r w:rsidR="00853BD9">
              <w:rPr>
                <w:sz w:val="22"/>
              </w:rPr>
              <w:t>K03</w:t>
            </w:r>
          </w:p>
        </w:tc>
      </w:tr>
      <w:tr w:rsidR="00853BD9" w:rsidRPr="00E16007" w:rsidTr="000D5927">
        <w:tc>
          <w:tcPr>
            <w:tcW w:w="675" w:type="dxa"/>
            <w:vMerge/>
            <w:vAlign w:val="center"/>
          </w:tcPr>
          <w:p w:rsidR="00853BD9" w:rsidRPr="00E16007" w:rsidRDefault="00853BD9" w:rsidP="000D5927">
            <w:pPr>
              <w:spacing w:after="0"/>
              <w:jc w:val="center"/>
              <w:rPr>
                <w:sz w:val="22"/>
              </w:rPr>
            </w:pPr>
          </w:p>
        </w:tc>
        <w:tc>
          <w:tcPr>
            <w:tcW w:w="7088" w:type="dxa"/>
          </w:tcPr>
          <w:p w:rsidR="00853BD9" w:rsidRDefault="00E16732" w:rsidP="00E85A04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Jest zdolny do samodzielnego uzupełniania interdyscyplinarnej wiedzy</w:t>
            </w:r>
            <w:r w:rsidR="00B50D2A">
              <w:rPr>
                <w:sz w:val="22"/>
              </w:rPr>
              <w:t xml:space="preserve"> (psychologia, socjologia, pedagogika)</w:t>
            </w:r>
            <w:r>
              <w:rPr>
                <w:sz w:val="22"/>
              </w:rPr>
              <w:t xml:space="preserve"> i umiejętności z zakresu prawa</w:t>
            </w:r>
            <w:r w:rsidR="00B50D2A">
              <w:rPr>
                <w:sz w:val="22"/>
              </w:rPr>
              <w:t>.</w:t>
            </w:r>
          </w:p>
        </w:tc>
        <w:tc>
          <w:tcPr>
            <w:tcW w:w="1449" w:type="dxa"/>
          </w:tcPr>
          <w:p w:rsidR="00853BD9" w:rsidRDefault="00D2335F" w:rsidP="000145BD">
            <w:pPr>
              <w:spacing w:after="0"/>
              <w:jc w:val="left"/>
              <w:rPr>
                <w:sz w:val="22"/>
              </w:rPr>
            </w:pPr>
            <w:r>
              <w:rPr>
                <w:sz w:val="22"/>
              </w:rPr>
              <w:t>K_</w:t>
            </w:r>
            <w:r w:rsidR="00853BD9">
              <w:rPr>
                <w:sz w:val="22"/>
              </w:rPr>
              <w:t>K04</w:t>
            </w:r>
          </w:p>
        </w:tc>
      </w:tr>
      <w:tr w:rsidR="00853BD9" w:rsidRPr="00E16007" w:rsidTr="000D5927">
        <w:tc>
          <w:tcPr>
            <w:tcW w:w="675" w:type="dxa"/>
            <w:vMerge/>
            <w:vAlign w:val="center"/>
          </w:tcPr>
          <w:p w:rsidR="00853BD9" w:rsidRPr="00E16007" w:rsidRDefault="00853BD9" w:rsidP="000D5927">
            <w:pPr>
              <w:spacing w:after="0"/>
              <w:jc w:val="center"/>
              <w:rPr>
                <w:sz w:val="22"/>
              </w:rPr>
            </w:pPr>
          </w:p>
        </w:tc>
        <w:tc>
          <w:tcPr>
            <w:tcW w:w="7088" w:type="dxa"/>
          </w:tcPr>
          <w:p w:rsidR="00853BD9" w:rsidRDefault="00B50D2A" w:rsidP="00E85A04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Jest zdolny do indywidualnego oraz grupowego współzawodnictwa w trakcie realizacji zadań wyznaczonych na zajęciach.</w:t>
            </w:r>
          </w:p>
        </w:tc>
        <w:tc>
          <w:tcPr>
            <w:tcW w:w="1449" w:type="dxa"/>
          </w:tcPr>
          <w:p w:rsidR="00853BD9" w:rsidRDefault="00D2335F" w:rsidP="000145BD">
            <w:pPr>
              <w:spacing w:after="0"/>
              <w:jc w:val="left"/>
              <w:rPr>
                <w:sz w:val="22"/>
              </w:rPr>
            </w:pPr>
            <w:r>
              <w:rPr>
                <w:sz w:val="22"/>
              </w:rPr>
              <w:t>K_</w:t>
            </w:r>
            <w:r w:rsidR="00853BD9">
              <w:rPr>
                <w:sz w:val="22"/>
              </w:rPr>
              <w:t>K06</w:t>
            </w:r>
          </w:p>
        </w:tc>
      </w:tr>
      <w:tr w:rsidR="00853BD9" w:rsidRPr="00E16007" w:rsidTr="000D5927">
        <w:tc>
          <w:tcPr>
            <w:tcW w:w="675" w:type="dxa"/>
            <w:vMerge/>
            <w:vAlign w:val="center"/>
          </w:tcPr>
          <w:p w:rsidR="00853BD9" w:rsidRPr="00E16007" w:rsidRDefault="00853BD9" w:rsidP="000D5927">
            <w:pPr>
              <w:spacing w:after="0"/>
              <w:jc w:val="center"/>
              <w:rPr>
                <w:sz w:val="22"/>
              </w:rPr>
            </w:pPr>
          </w:p>
        </w:tc>
        <w:tc>
          <w:tcPr>
            <w:tcW w:w="7088" w:type="dxa"/>
          </w:tcPr>
          <w:p w:rsidR="00853BD9" w:rsidRDefault="00E16732" w:rsidP="00E85A04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Ma świadomość pełnionych ról społecznych w zakresie zawodów prawniczych i poza nimi</w:t>
            </w:r>
            <w:r w:rsidR="00B50D2A">
              <w:rPr>
                <w:sz w:val="22"/>
              </w:rPr>
              <w:t>.</w:t>
            </w:r>
          </w:p>
        </w:tc>
        <w:tc>
          <w:tcPr>
            <w:tcW w:w="1449" w:type="dxa"/>
          </w:tcPr>
          <w:p w:rsidR="00853BD9" w:rsidRDefault="00D2335F" w:rsidP="000145BD">
            <w:pPr>
              <w:spacing w:after="0"/>
              <w:jc w:val="left"/>
              <w:rPr>
                <w:sz w:val="22"/>
              </w:rPr>
            </w:pPr>
            <w:r>
              <w:rPr>
                <w:sz w:val="22"/>
              </w:rPr>
              <w:t>K_</w:t>
            </w:r>
            <w:r w:rsidR="00853BD9">
              <w:rPr>
                <w:sz w:val="22"/>
              </w:rPr>
              <w:t>K07</w:t>
            </w:r>
          </w:p>
        </w:tc>
      </w:tr>
      <w:tr w:rsidR="00853BD9" w:rsidRPr="00E16007" w:rsidTr="000D5927">
        <w:tc>
          <w:tcPr>
            <w:tcW w:w="675" w:type="dxa"/>
            <w:vMerge/>
            <w:vAlign w:val="center"/>
          </w:tcPr>
          <w:p w:rsidR="00853BD9" w:rsidRPr="00E16007" w:rsidRDefault="00853BD9" w:rsidP="000D5927">
            <w:pPr>
              <w:spacing w:after="0"/>
              <w:jc w:val="center"/>
              <w:rPr>
                <w:sz w:val="22"/>
              </w:rPr>
            </w:pPr>
          </w:p>
        </w:tc>
        <w:tc>
          <w:tcPr>
            <w:tcW w:w="7088" w:type="dxa"/>
          </w:tcPr>
          <w:p w:rsidR="00853BD9" w:rsidRDefault="00DF489C" w:rsidP="00E85A04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Przewiduje skutki prawne (udzielanie pomocy prawnej ofiarom przestępstw, zwłaszcza dzieciom i młodzieży</w:t>
            </w:r>
            <w:bookmarkStart w:id="0" w:name="_GoBack"/>
            <w:bookmarkEnd w:id="0"/>
            <w:r>
              <w:rPr>
                <w:sz w:val="22"/>
              </w:rPr>
              <w:t>), moralne, społeczne (działalność</w:t>
            </w:r>
            <w:r>
              <w:rPr>
                <w:i/>
                <w:sz w:val="22"/>
              </w:rPr>
              <w:t xml:space="preserve"> pro bono</w:t>
            </w:r>
            <w:r>
              <w:rPr>
                <w:sz w:val="22"/>
              </w:rPr>
              <w:t xml:space="preserve"> dla osób w trudnej sytuacji życiowej</w:t>
            </w:r>
            <w:r>
              <w:rPr>
                <w:i/>
                <w:sz w:val="22"/>
              </w:rPr>
              <w:t xml:space="preserve">) </w:t>
            </w:r>
            <w:r>
              <w:rPr>
                <w:sz w:val="22"/>
              </w:rPr>
              <w:t xml:space="preserve"> swojej działalności.</w:t>
            </w:r>
          </w:p>
        </w:tc>
        <w:tc>
          <w:tcPr>
            <w:tcW w:w="1449" w:type="dxa"/>
          </w:tcPr>
          <w:p w:rsidR="00853BD9" w:rsidRDefault="00D2335F" w:rsidP="000145BD">
            <w:pPr>
              <w:spacing w:after="0"/>
              <w:jc w:val="left"/>
              <w:rPr>
                <w:sz w:val="22"/>
              </w:rPr>
            </w:pPr>
            <w:r>
              <w:rPr>
                <w:sz w:val="22"/>
              </w:rPr>
              <w:t>K_</w:t>
            </w:r>
            <w:r w:rsidR="00853BD9">
              <w:rPr>
                <w:sz w:val="22"/>
              </w:rPr>
              <w:t>K08</w:t>
            </w:r>
          </w:p>
        </w:tc>
      </w:tr>
      <w:tr w:rsidR="00853BD9" w:rsidRPr="00E16007" w:rsidTr="000D5927">
        <w:tc>
          <w:tcPr>
            <w:tcW w:w="675" w:type="dxa"/>
            <w:vMerge/>
            <w:vAlign w:val="center"/>
          </w:tcPr>
          <w:p w:rsidR="00853BD9" w:rsidRPr="00E16007" w:rsidRDefault="00853BD9" w:rsidP="000D5927">
            <w:pPr>
              <w:spacing w:after="0"/>
              <w:jc w:val="center"/>
              <w:rPr>
                <w:sz w:val="22"/>
              </w:rPr>
            </w:pPr>
          </w:p>
        </w:tc>
        <w:tc>
          <w:tcPr>
            <w:tcW w:w="7088" w:type="dxa"/>
          </w:tcPr>
          <w:p w:rsidR="00853BD9" w:rsidRDefault="008306F9" w:rsidP="00E85A04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Potrafi pracować w</w:t>
            </w:r>
            <w:r w:rsidR="00B50D2A">
              <w:rPr>
                <w:sz w:val="22"/>
              </w:rPr>
              <w:t xml:space="preserve"> zespole, przygotowując kazusy oraz glosy </w:t>
            </w:r>
            <w:r>
              <w:rPr>
                <w:sz w:val="22"/>
              </w:rPr>
              <w:t>dotyczące przestępstw dokonanych przez nieletnich lub młodocianych</w:t>
            </w:r>
            <w:r w:rsidR="00DF489C">
              <w:rPr>
                <w:sz w:val="22"/>
              </w:rPr>
              <w:t xml:space="preserve"> sprawców</w:t>
            </w:r>
            <w:r>
              <w:rPr>
                <w:sz w:val="22"/>
              </w:rPr>
              <w:t>. Dba o rzetelność przedstawionych informacji, dąży do kompetentnego ich przedstawienia.</w:t>
            </w:r>
          </w:p>
        </w:tc>
        <w:tc>
          <w:tcPr>
            <w:tcW w:w="1449" w:type="dxa"/>
          </w:tcPr>
          <w:p w:rsidR="00853BD9" w:rsidRDefault="00D2335F" w:rsidP="000145BD">
            <w:pPr>
              <w:spacing w:after="0"/>
              <w:jc w:val="left"/>
              <w:rPr>
                <w:sz w:val="22"/>
              </w:rPr>
            </w:pPr>
            <w:r>
              <w:rPr>
                <w:sz w:val="22"/>
              </w:rPr>
              <w:t>K_</w:t>
            </w:r>
            <w:r w:rsidR="00853BD9">
              <w:rPr>
                <w:sz w:val="22"/>
              </w:rPr>
              <w:t>K09</w:t>
            </w:r>
          </w:p>
        </w:tc>
      </w:tr>
      <w:tr w:rsidR="00853BD9" w:rsidRPr="00E16007" w:rsidTr="000D5927">
        <w:tc>
          <w:tcPr>
            <w:tcW w:w="675" w:type="dxa"/>
            <w:vMerge/>
            <w:vAlign w:val="center"/>
          </w:tcPr>
          <w:p w:rsidR="00853BD9" w:rsidRPr="00E16007" w:rsidRDefault="00853BD9" w:rsidP="000D5927">
            <w:pPr>
              <w:spacing w:after="0"/>
              <w:jc w:val="center"/>
              <w:rPr>
                <w:sz w:val="22"/>
              </w:rPr>
            </w:pPr>
          </w:p>
        </w:tc>
        <w:tc>
          <w:tcPr>
            <w:tcW w:w="7088" w:type="dxa"/>
          </w:tcPr>
          <w:p w:rsidR="00853BD9" w:rsidRDefault="00E16732" w:rsidP="00E85A04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Jest wrażliwy na problemy społeczne</w:t>
            </w:r>
            <w:r w:rsidR="008306F9">
              <w:rPr>
                <w:sz w:val="22"/>
              </w:rPr>
              <w:t xml:space="preserve"> (uwarunkowania kryminogennej aktywności nieletnich i młodocianych sprawców)</w:t>
            </w:r>
            <w:r>
              <w:rPr>
                <w:sz w:val="22"/>
              </w:rPr>
              <w:t>, dostrzega ich wieloaspektowe powiązanie z prawem</w:t>
            </w:r>
            <w:r w:rsidR="00B50D2A">
              <w:rPr>
                <w:sz w:val="22"/>
              </w:rPr>
              <w:t>.</w:t>
            </w:r>
          </w:p>
        </w:tc>
        <w:tc>
          <w:tcPr>
            <w:tcW w:w="1449" w:type="dxa"/>
          </w:tcPr>
          <w:p w:rsidR="00853BD9" w:rsidRDefault="00D2335F" w:rsidP="000145BD">
            <w:pPr>
              <w:spacing w:after="0"/>
              <w:jc w:val="left"/>
              <w:rPr>
                <w:sz w:val="22"/>
              </w:rPr>
            </w:pPr>
            <w:r>
              <w:rPr>
                <w:sz w:val="22"/>
              </w:rPr>
              <w:t>K_</w:t>
            </w:r>
            <w:r w:rsidR="00853BD9">
              <w:rPr>
                <w:sz w:val="22"/>
              </w:rPr>
              <w:t>K11</w:t>
            </w:r>
          </w:p>
        </w:tc>
      </w:tr>
      <w:tr w:rsidR="00853BD9" w:rsidRPr="00E16007" w:rsidTr="000D5927">
        <w:tc>
          <w:tcPr>
            <w:tcW w:w="675" w:type="dxa"/>
            <w:vMerge/>
            <w:vAlign w:val="center"/>
          </w:tcPr>
          <w:p w:rsidR="00853BD9" w:rsidRPr="00E16007" w:rsidRDefault="00853BD9" w:rsidP="000D5927">
            <w:pPr>
              <w:spacing w:after="0"/>
              <w:jc w:val="center"/>
              <w:rPr>
                <w:sz w:val="22"/>
              </w:rPr>
            </w:pPr>
          </w:p>
        </w:tc>
        <w:tc>
          <w:tcPr>
            <w:tcW w:w="7088" w:type="dxa"/>
          </w:tcPr>
          <w:p w:rsidR="00853BD9" w:rsidRDefault="008306F9" w:rsidP="00E85A04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Angażuje się w dys</w:t>
            </w:r>
            <w:r w:rsidR="00DF489C">
              <w:rPr>
                <w:sz w:val="22"/>
              </w:rPr>
              <w:t>kusję na zajęciach</w:t>
            </w:r>
            <w:r>
              <w:rPr>
                <w:sz w:val="22"/>
              </w:rPr>
              <w:t>, przestrzega poczynionych w jej trakcie ustaleń, dążąc do sformułowania przejrzystych rozstrzygnięć i konkluzji.</w:t>
            </w:r>
          </w:p>
        </w:tc>
        <w:tc>
          <w:tcPr>
            <w:tcW w:w="1449" w:type="dxa"/>
          </w:tcPr>
          <w:p w:rsidR="00853BD9" w:rsidRDefault="00D2335F" w:rsidP="000145BD">
            <w:pPr>
              <w:spacing w:after="0"/>
              <w:jc w:val="left"/>
              <w:rPr>
                <w:sz w:val="22"/>
              </w:rPr>
            </w:pPr>
            <w:r>
              <w:rPr>
                <w:sz w:val="22"/>
              </w:rPr>
              <w:t>K_</w:t>
            </w:r>
            <w:r w:rsidR="00853BD9">
              <w:rPr>
                <w:sz w:val="22"/>
              </w:rPr>
              <w:t>K12</w:t>
            </w:r>
          </w:p>
        </w:tc>
      </w:tr>
      <w:tr w:rsidR="00853BD9" w:rsidRPr="00E16007" w:rsidTr="000D5927">
        <w:tc>
          <w:tcPr>
            <w:tcW w:w="675" w:type="dxa"/>
            <w:vMerge/>
            <w:vAlign w:val="center"/>
          </w:tcPr>
          <w:p w:rsidR="00853BD9" w:rsidRPr="00E16007" w:rsidRDefault="00853BD9" w:rsidP="000D5927">
            <w:pPr>
              <w:spacing w:after="0"/>
              <w:jc w:val="center"/>
              <w:rPr>
                <w:sz w:val="22"/>
              </w:rPr>
            </w:pPr>
          </w:p>
        </w:tc>
        <w:tc>
          <w:tcPr>
            <w:tcW w:w="7088" w:type="dxa"/>
          </w:tcPr>
          <w:p w:rsidR="00853BD9" w:rsidRDefault="00A0766C" w:rsidP="00E85A04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Dostrzega etyczne</w:t>
            </w:r>
            <w:r w:rsidR="00B50D2A">
              <w:rPr>
                <w:sz w:val="22"/>
              </w:rPr>
              <w:t xml:space="preserve"> (</w:t>
            </w:r>
            <w:proofErr w:type="spellStart"/>
            <w:r w:rsidR="00B50D2A">
              <w:rPr>
                <w:sz w:val="22"/>
              </w:rPr>
              <w:t>kontrsocjalizacja</w:t>
            </w:r>
            <w:proofErr w:type="spellEnd"/>
            <w:r w:rsidR="00B50D2A">
              <w:rPr>
                <w:sz w:val="22"/>
              </w:rPr>
              <w:t>, niedostosowanie społeczne)</w:t>
            </w:r>
            <w:r>
              <w:rPr>
                <w:sz w:val="22"/>
              </w:rPr>
              <w:t xml:space="preserve">, ekonomiczne </w:t>
            </w:r>
            <w:r w:rsidR="00B50D2A">
              <w:rPr>
                <w:sz w:val="22"/>
              </w:rPr>
              <w:t xml:space="preserve">(wzrost liczby popełnianych przestępstw w następstwie ubóstwa występującego wśród dzieci i młodzieży) </w:t>
            </w:r>
            <w:r>
              <w:rPr>
                <w:sz w:val="22"/>
              </w:rPr>
              <w:t>i pol</w:t>
            </w:r>
            <w:r w:rsidR="00B50D2A">
              <w:rPr>
                <w:sz w:val="22"/>
              </w:rPr>
              <w:t>ityczne implikacje analizowanych na zajęciach problemów.</w:t>
            </w:r>
          </w:p>
        </w:tc>
        <w:tc>
          <w:tcPr>
            <w:tcW w:w="1449" w:type="dxa"/>
          </w:tcPr>
          <w:p w:rsidR="00853BD9" w:rsidRDefault="00D2335F" w:rsidP="000145BD">
            <w:pPr>
              <w:spacing w:after="0"/>
              <w:jc w:val="left"/>
              <w:rPr>
                <w:sz w:val="22"/>
              </w:rPr>
            </w:pPr>
            <w:r>
              <w:rPr>
                <w:sz w:val="22"/>
              </w:rPr>
              <w:t>K_</w:t>
            </w:r>
            <w:r w:rsidR="00853BD9">
              <w:rPr>
                <w:sz w:val="22"/>
              </w:rPr>
              <w:t>K14</w:t>
            </w:r>
          </w:p>
        </w:tc>
      </w:tr>
      <w:tr w:rsidR="006801C6" w:rsidRPr="00E16007" w:rsidTr="000D5927">
        <w:tc>
          <w:tcPr>
            <w:tcW w:w="675" w:type="dxa"/>
            <w:vAlign w:val="center"/>
          </w:tcPr>
          <w:p w:rsidR="006801C6" w:rsidRPr="00E16007" w:rsidRDefault="006801C6" w:rsidP="000D5927">
            <w:pPr>
              <w:spacing w:after="0"/>
              <w:jc w:val="center"/>
              <w:rPr>
                <w:sz w:val="22"/>
              </w:rPr>
            </w:pPr>
            <w:r w:rsidRPr="00E16007">
              <w:rPr>
                <w:sz w:val="22"/>
              </w:rPr>
              <w:t>15.</w:t>
            </w:r>
          </w:p>
        </w:tc>
        <w:tc>
          <w:tcPr>
            <w:tcW w:w="8537" w:type="dxa"/>
            <w:gridSpan w:val="2"/>
          </w:tcPr>
          <w:p w:rsidR="006801C6" w:rsidRPr="00E16007" w:rsidRDefault="006801C6" w:rsidP="000D5927">
            <w:pPr>
              <w:spacing w:after="0"/>
              <w:jc w:val="center"/>
              <w:rPr>
                <w:b/>
                <w:sz w:val="22"/>
              </w:rPr>
            </w:pPr>
            <w:r w:rsidRPr="00E16007">
              <w:rPr>
                <w:b/>
                <w:sz w:val="22"/>
              </w:rPr>
              <w:t>TREŚCI PROGRAMOWE: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587"/>
              <w:gridCol w:w="6823"/>
              <w:gridCol w:w="901"/>
            </w:tblGrid>
            <w:tr w:rsidR="006801C6" w:rsidRPr="00E16007" w:rsidTr="000D5927">
              <w:tc>
                <w:tcPr>
                  <w:tcW w:w="587" w:type="dxa"/>
                </w:tcPr>
                <w:p w:rsidR="006801C6" w:rsidRPr="00E16007" w:rsidRDefault="006801C6" w:rsidP="000D5927">
                  <w:pPr>
                    <w:spacing w:after="0"/>
                    <w:jc w:val="center"/>
                    <w:rPr>
                      <w:b/>
                      <w:sz w:val="22"/>
                    </w:rPr>
                  </w:pPr>
                  <w:r w:rsidRPr="00E16007">
                    <w:rPr>
                      <w:b/>
                      <w:sz w:val="22"/>
                    </w:rPr>
                    <w:t>Lp.</w:t>
                  </w:r>
                </w:p>
              </w:tc>
              <w:tc>
                <w:tcPr>
                  <w:tcW w:w="6823" w:type="dxa"/>
                </w:tcPr>
                <w:p w:rsidR="006801C6" w:rsidRPr="00E16007" w:rsidRDefault="006801C6" w:rsidP="000D5927">
                  <w:pPr>
                    <w:spacing w:after="0"/>
                    <w:jc w:val="center"/>
                    <w:rPr>
                      <w:sz w:val="22"/>
                    </w:rPr>
                  </w:pPr>
                  <w:r w:rsidRPr="00E16007">
                    <w:rPr>
                      <w:b/>
                      <w:sz w:val="22"/>
                    </w:rPr>
                    <w:t>Tematyka zajęć</w:t>
                  </w:r>
                </w:p>
              </w:tc>
              <w:tc>
                <w:tcPr>
                  <w:tcW w:w="901" w:type="dxa"/>
                </w:tcPr>
                <w:p w:rsidR="006801C6" w:rsidRPr="00E16007" w:rsidRDefault="006801C6" w:rsidP="000D5927">
                  <w:pPr>
                    <w:spacing w:after="0"/>
                    <w:jc w:val="center"/>
                    <w:rPr>
                      <w:b/>
                      <w:sz w:val="22"/>
                    </w:rPr>
                  </w:pPr>
                  <w:r w:rsidRPr="00E16007">
                    <w:rPr>
                      <w:b/>
                      <w:sz w:val="22"/>
                    </w:rPr>
                    <w:t>Godzin</w:t>
                  </w:r>
                </w:p>
              </w:tc>
            </w:tr>
            <w:tr w:rsidR="006801C6" w:rsidRPr="00E16007" w:rsidTr="000D5927">
              <w:tc>
                <w:tcPr>
                  <w:tcW w:w="587" w:type="dxa"/>
                </w:tcPr>
                <w:p w:rsidR="006801C6" w:rsidRPr="00E16007" w:rsidRDefault="006801C6" w:rsidP="000D5927">
                  <w:pPr>
                    <w:spacing w:after="0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1.</w:t>
                  </w:r>
                </w:p>
              </w:tc>
              <w:tc>
                <w:tcPr>
                  <w:tcW w:w="6823" w:type="dxa"/>
                </w:tcPr>
                <w:p w:rsidR="006801C6" w:rsidRPr="00E16007" w:rsidRDefault="00DA1FFF" w:rsidP="00DA1FFF">
                  <w:pPr>
                    <w:spacing w:after="0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Wprowadzenie do problematyki przestępczości nieletnich (pojęcie przestępczości nieletnich, reakcją na tą kategorię przestępczości, mechanizmy socjalizacji i </w:t>
                  </w:r>
                  <w:proofErr w:type="spellStart"/>
                  <w:r>
                    <w:rPr>
                      <w:sz w:val="22"/>
                    </w:rPr>
                    <w:t>kontrsocjalizacji</w:t>
                  </w:r>
                  <w:proofErr w:type="spellEnd"/>
                  <w:r>
                    <w:rPr>
                      <w:sz w:val="22"/>
                    </w:rPr>
                    <w:t xml:space="preserve">)  </w:t>
                  </w:r>
                </w:p>
              </w:tc>
              <w:tc>
                <w:tcPr>
                  <w:tcW w:w="901" w:type="dxa"/>
                </w:tcPr>
                <w:p w:rsidR="006801C6" w:rsidRPr="003E5752" w:rsidRDefault="006801C6" w:rsidP="000D5927">
                  <w:pPr>
                    <w:spacing w:after="0"/>
                    <w:jc w:val="center"/>
                    <w:rPr>
                      <w:sz w:val="22"/>
                    </w:rPr>
                  </w:pPr>
                  <w:r w:rsidRPr="003E5752">
                    <w:rPr>
                      <w:sz w:val="22"/>
                    </w:rPr>
                    <w:t>2</w:t>
                  </w:r>
                </w:p>
              </w:tc>
            </w:tr>
            <w:tr w:rsidR="006801C6" w:rsidRPr="00E16007" w:rsidTr="000D5927">
              <w:tc>
                <w:tcPr>
                  <w:tcW w:w="587" w:type="dxa"/>
                </w:tcPr>
                <w:p w:rsidR="006801C6" w:rsidRPr="00E16007" w:rsidRDefault="006801C6" w:rsidP="000D5927">
                  <w:pPr>
                    <w:spacing w:after="0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2.</w:t>
                  </w:r>
                </w:p>
              </w:tc>
              <w:tc>
                <w:tcPr>
                  <w:tcW w:w="6823" w:type="dxa"/>
                </w:tcPr>
                <w:p w:rsidR="006801C6" w:rsidRPr="00E16007" w:rsidRDefault="00A26A05" w:rsidP="00DA1FFF">
                  <w:pPr>
                    <w:spacing w:after="0"/>
                    <w:rPr>
                      <w:sz w:val="22"/>
                    </w:rPr>
                  </w:pPr>
                  <w:r>
                    <w:rPr>
                      <w:sz w:val="22"/>
                    </w:rPr>
                    <w:t>Charakterystyka o</w:t>
                  </w:r>
                  <w:r w:rsidR="00DA1FFF">
                    <w:rPr>
                      <w:sz w:val="22"/>
                    </w:rPr>
                    <w:t>sobo</w:t>
                  </w:r>
                  <w:r>
                    <w:rPr>
                      <w:sz w:val="22"/>
                    </w:rPr>
                    <w:t>wości</w:t>
                  </w:r>
                  <w:r w:rsidR="00DA1FFF">
                    <w:rPr>
                      <w:sz w:val="22"/>
                    </w:rPr>
                    <w:t xml:space="preserve"> </w:t>
                  </w:r>
                  <w:r>
                    <w:rPr>
                      <w:sz w:val="22"/>
                    </w:rPr>
                    <w:t>nieletnich przestępców</w:t>
                  </w:r>
                </w:p>
              </w:tc>
              <w:tc>
                <w:tcPr>
                  <w:tcW w:w="901" w:type="dxa"/>
                </w:tcPr>
                <w:p w:rsidR="006801C6" w:rsidRPr="00E16007" w:rsidRDefault="006801C6" w:rsidP="000D5927">
                  <w:pPr>
                    <w:spacing w:after="0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2</w:t>
                  </w:r>
                </w:p>
              </w:tc>
            </w:tr>
            <w:tr w:rsidR="00001BBB" w:rsidRPr="00E16007" w:rsidTr="000D5927">
              <w:tc>
                <w:tcPr>
                  <w:tcW w:w="587" w:type="dxa"/>
                </w:tcPr>
                <w:p w:rsidR="00001BBB" w:rsidRDefault="00001BBB" w:rsidP="000D5927">
                  <w:pPr>
                    <w:spacing w:after="0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3.</w:t>
                  </w:r>
                </w:p>
              </w:tc>
              <w:tc>
                <w:tcPr>
                  <w:tcW w:w="6823" w:type="dxa"/>
                </w:tcPr>
                <w:p w:rsidR="00001BBB" w:rsidRDefault="00001BBB" w:rsidP="00DA1FFF">
                  <w:pPr>
                    <w:spacing w:after="0"/>
                    <w:rPr>
                      <w:sz w:val="22"/>
                    </w:rPr>
                  </w:pPr>
                  <w:r>
                    <w:rPr>
                      <w:sz w:val="22"/>
                    </w:rPr>
                    <w:t>Psychospołeczne mechanizmy stawania się przestępcą (obraz „ja” a zachowania kryminalne</w:t>
                  </w:r>
                  <w:r w:rsidR="00AB6DA8">
                    <w:rPr>
                      <w:sz w:val="22"/>
                    </w:rPr>
                    <w:t>)</w:t>
                  </w:r>
                </w:p>
              </w:tc>
              <w:tc>
                <w:tcPr>
                  <w:tcW w:w="901" w:type="dxa"/>
                </w:tcPr>
                <w:p w:rsidR="00001BBB" w:rsidRDefault="00AB6DA8" w:rsidP="000D5927">
                  <w:pPr>
                    <w:spacing w:after="0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2</w:t>
                  </w:r>
                </w:p>
              </w:tc>
            </w:tr>
            <w:tr w:rsidR="006801C6" w:rsidRPr="00E16007" w:rsidTr="000D5927">
              <w:tc>
                <w:tcPr>
                  <w:tcW w:w="587" w:type="dxa"/>
                </w:tcPr>
                <w:p w:rsidR="006801C6" w:rsidRPr="00E16007" w:rsidRDefault="00001BBB" w:rsidP="000D5927">
                  <w:pPr>
                    <w:spacing w:after="0"/>
                    <w:rPr>
                      <w:sz w:val="22"/>
                    </w:rPr>
                  </w:pPr>
                  <w:r>
                    <w:rPr>
                      <w:sz w:val="22"/>
                    </w:rPr>
                    <w:lastRenderedPageBreak/>
                    <w:t xml:space="preserve"> 4</w:t>
                  </w:r>
                  <w:r w:rsidR="006801C6">
                    <w:rPr>
                      <w:sz w:val="22"/>
                    </w:rPr>
                    <w:t>.</w:t>
                  </w:r>
                </w:p>
              </w:tc>
              <w:tc>
                <w:tcPr>
                  <w:tcW w:w="6823" w:type="dxa"/>
                </w:tcPr>
                <w:p w:rsidR="006801C6" w:rsidRPr="00E16007" w:rsidRDefault="0089545C" w:rsidP="00A26A05">
                  <w:pPr>
                    <w:spacing w:after="0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Środowisko rodzinne a przestępczość </w:t>
                  </w:r>
                  <w:r w:rsidR="00001BBB">
                    <w:rPr>
                      <w:sz w:val="22"/>
                    </w:rPr>
                    <w:t>nieletnich (struktura rodziny, m</w:t>
                  </w:r>
                  <w:r>
                    <w:rPr>
                      <w:sz w:val="22"/>
                    </w:rPr>
                    <w:t>odel rodziny a socjalizacja, niewłaściwe wykonywanie roli społecznej w rodzinie, stan opieki i kontroli nad dziećmi</w:t>
                  </w:r>
                  <w:r w:rsidR="00001BBB">
                    <w:rPr>
                      <w:sz w:val="22"/>
                    </w:rPr>
                    <w:t>, przestępczość w rodzinie)</w:t>
                  </w:r>
                </w:p>
              </w:tc>
              <w:tc>
                <w:tcPr>
                  <w:tcW w:w="901" w:type="dxa"/>
                </w:tcPr>
                <w:p w:rsidR="006801C6" w:rsidRPr="00E16007" w:rsidRDefault="006801C6" w:rsidP="000D5927">
                  <w:pPr>
                    <w:spacing w:after="0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2</w:t>
                  </w:r>
                </w:p>
              </w:tc>
            </w:tr>
            <w:tr w:rsidR="006801C6" w:rsidRPr="00E16007" w:rsidTr="000D5927">
              <w:tc>
                <w:tcPr>
                  <w:tcW w:w="587" w:type="dxa"/>
                </w:tcPr>
                <w:p w:rsidR="006801C6" w:rsidRPr="00E16007" w:rsidRDefault="00001BBB" w:rsidP="000D5927">
                  <w:pPr>
                    <w:spacing w:after="0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 5</w:t>
                  </w:r>
                  <w:r w:rsidR="006801C6">
                    <w:rPr>
                      <w:sz w:val="22"/>
                    </w:rPr>
                    <w:t>.</w:t>
                  </w:r>
                </w:p>
              </w:tc>
              <w:tc>
                <w:tcPr>
                  <w:tcW w:w="6823" w:type="dxa"/>
                </w:tcPr>
                <w:p w:rsidR="006801C6" w:rsidRPr="00E16007" w:rsidRDefault="00001BBB" w:rsidP="00001BBB">
                  <w:pPr>
                    <w:spacing w:after="0"/>
                    <w:rPr>
                      <w:sz w:val="22"/>
                    </w:rPr>
                  </w:pPr>
                  <w:r>
                    <w:rPr>
                      <w:sz w:val="22"/>
                    </w:rPr>
                    <w:t>Przejawy i rozmiary nieprzystosowania społecznego nieletnich przestępców (zaniedbywanie nauki, wagary, ucieczki z domu, picie alkoholu)</w:t>
                  </w:r>
                </w:p>
              </w:tc>
              <w:tc>
                <w:tcPr>
                  <w:tcW w:w="901" w:type="dxa"/>
                </w:tcPr>
                <w:p w:rsidR="006801C6" w:rsidRPr="00E16007" w:rsidRDefault="006801C6" w:rsidP="000D5927">
                  <w:pPr>
                    <w:spacing w:after="0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2</w:t>
                  </w:r>
                </w:p>
              </w:tc>
            </w:tr>
            <w:tr w:rsidR="006801C6" w:rsidRPr="00E16007" w:rsidTr="000D5927">
              <w:tc>
                <w:tcPr>
                  <w:tcW w:w="587" w:type="dxa"/>
                </w:tcPr>
                <w:p w:rsidR="006801C6" w:rsidRPr="00E16007" w:rsidRDefault="006801C6" w:rsidP="000D5927">
                  <w:pPr>
                    <w:spacing w:after="0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 6.</w:t>
                  </w:r>
                </w:p>
              </w:tc>
              <w:tc>
                <w:tcPr>
                  <w:tcW w:w="6823" w:type="dxa"/>
                </w:tcPr>
                <w:p w:rsidR="006801C6" w:rsidRPr="00E16007" w:rsidRDefault="00AB6DA8" w:rsidP="00AB6DA8">
                  <w:pPr>
                    <w:spacing w:after="0"/>
                    <w:rPr>
                      <w:sz w:val="22"/>
                    </w:rPr>
                  </w:pPr>
                  <w:r>
                    <w:rPr>
                      <w:sz w:val="22"/>
                    </w:rPr>
                    <w:t>Przestępczość nieletnich z perspektywy płci przestępców (chłopcy, dziewczęta)</w:t>
                  </w:r>
                </w:p>
              </w:tc>
              <w:tc>
                <w:tcPr>
                  <w:tcW w:w="901" w:type="dxa"/>
                </w:tcPr>
                <w:p w:rsidR="006801C6" w:rsidRPr="00E16007" w:rsidRDefault="006801C6" w:rsidP="000D5927">
                  <w:pPr>
                    <w:spacing w:after="0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2</w:t>
                  </w:r>
                </w:p>
              </w:tc>
            </w:tr>
            <w:tr w:rsidR="006801C6" w:rsidRPr="00E16007" w:rsidTr="000D5927">
              <w:tc>
                <w:tcPr>
                  <w:tcW w:w="587" w:type="dxa"/>
                </w:tcPr>
                <w:p w:rsidR="006801C6" w:rsidRPr="00E16007" w:rsidRDefault="006801C6" w:rsidP="000D5927">
                  <w:pPr>
                    <w:spacing w:after="0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 7.</w:t>
                  </w:r>
                </w:p>
              </w:tc>
              <w:tc>
                <w:tcPr>
                  <w:tcW w:w="6823" w:type="dxa"/>
                </w:tcPr>
                <w:p w:rsidR="006801C6" w:rsidRPr="00E16007" w:rsidRDefault="00EF64C0" w:rsidP="00EF64C0">
                  <w:pPr>
                    <w:spacing w:after="0"/>
                    <w:rPr>
                      <w:sz w:val="22"/>
                    </w:rPr>
                  </w:pPr>
                  <w:r>
                    <w:rPr>
                      <w:sz w:val="22"/>
                    </w:rPr>
                    <w:t>Formy przestępczości nieletnich (grupa rówieśnicza, zbiorowość nieletnich, „jakby – grupa”)</w:t>
                  </w:r>
                </w:p>
              </w:tc>
              <w:tc>
                <w:tcPr>
                  <w:tcW w:w="901" w:type="dxa"/>
                </w:tcPr>
                <w:p w:rsidR="006801C6" w:rsidRPr="00E16007" w:rsidRDefault="006801C6" w:rsidP="000D5927">
                  <w:pPr>
                    <w:spacing w:after="0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2</w:t>
                  </w:r>
                </w:p>
              </w:tc>
            </w:tr>
            <w:tr w:rsidR="006801C6" w:rsidRPr="00E16007" w:rsidTr="000D5927">
              <w:tc>
                <w:tcPr>
                  <w:tcW w:w="587" w:type="dxa"/>
                </w:tcPr>
                <w:p w:rsidR="006801C6" w:rsidRPr="00E16007" w:rsidRDefault="00D300D7" w:rsidP="00D300D7">
                  <w:pPr>
                    <w:spacing w:after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 8.</w:t>
                  </w:r>
                </w:p>
              </w:tc>
              <w:tc>
                <w:tcPr>
                  <w:tcW w:w="6823" w:type="dxa"/>
                </w:tcPr>
                <w:p w:rsidR="006801C6" w:rsidRPr="00E16007" w:rsidRDefault="00EF64C0" w:rsidP="00EF64C0">
                  <w:pPr>
                    <w:spacing w:after="0"/>
                    <w:rPr>
                      <w:sz w:val="22"/>
                    </w:rPr>
                  </w:pPr>
                  <w:r>
                    <w:rPr>
                      <w:sz w:val="22"/>
                    </w:rPr>
                    <w:t>Przestępczość nieletnich w wybranych państwach europejskich</w:t>
                  </w:r>
                </w:p>
              </w:tc>
              <w:tc>
                <w:tcPr>
                  <w:tcW w:w="901" w:type="dxa"/>
                </w:tcPr>
                <w:p w:rsidR="006801C6" w:rsidRPr="00E16007" w:rsidRDefault="00D300D7" w:rsidP="000D5927">
                  <w:pPr>
                    <w:spacing w:after="0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2</w:t>
                  </w:r>
                </w:p>
              </w:tc>
            </w:tr>
            <w:tr w:rsidR="00D300D7" w:rsidRPr="00E16007" w:rsidTr="000D5927">
              <w:tc>
                <w:tcPr>
                  <w:tcW w:w="587" w:type="dxa"/>
                </w:tcPr>
                <w:p w:rsidR="00D300D7" w:rsidRDefault="00D300D7" w:rsidP="00D300D7">
                  <w:pPr>
                    <w:spacing w:after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 9.</w:t>
                  </w:r>
                </w:p>
              </w:tc>
              <w:tc>
                <w:tcPr>
                  <w:tcW w:w="6823" w:type="dxa"/>
                </w:tcPr>
                <w:p w:rsidR="00D300D7" w:rsidRPr="00E16007" w:rsidRDefault="007E2755" w:rsidP="00A26A05">
                  <w:pPr>
                    <w:spacing w:after="0"/>
                    <w:rPr>
                      <w:sz w:val="22"/>
                    </w:rPr>
                  </w:pPr>
                  <w:r>
                    <w:rPr>
                      <w:sz w:val="22"/>
                    </w:rPr>
                    <w:t>Czynniki sprzyjające</w:t>
                  </w:r>
                  <w:r w:rsidR="00A26A05">
                    <w:rPr>
                      <w:sz w:val="22"/>
                    </w:rPr>
                    <w:t xml:space="preserve"> powst</w:t>
                  </w:r>
                  <w:r>
                    <w:rPr>
                      <w:sz w:val="22"/>
                    </w:rPr>
                    <w:t>awaniu</w:t>
                  </w:r>
                  <w:r w:rsidR="00A26A05">
                    <w:rPr>
                      <w:sz w:val="22"/>
                    </w:rPr>
                    <w:t xml:space="preserve"> przestępczości</w:t>
                  </w:r>
                  <w:r>
                    <w:rPr>
                      <w:sz w:val="22"/>
                    </w:rPr>
                    <w:t xml:space="preserve"> i reakcja na przestępczość nieletnich (kierunki </w:t>
                  </w:r>
                  <w:proofErr w:type="spellStart"/>
                  <w:r>
                    <w:rPr>
                      <w:sz w:val="22"/>
                    </w:rPr>
                    <w:t>kontrsocjalizacji</w:t>
                  </w:r>
                  <w:proofErr w:type="spellEnd"/>
                  <w:r>
                    <w:rPr>
                      <w:sz w:val="22"/>
                    </w:rPr>
                    <w:t xml:space="preserve">, środki reakcji wobec nieletnich)   </w:t>
                  </w:r>
                  <w:r w:rsidR="00A26A05">
                    <w:rPr>
                      <w:sz w:val="22"/>
                    </w:rPr>
                    <w:t xml:space="preserve"> </w:t>
                  </w:r>
                </w:p>
              </w:tc>
              <w:tc>
                <w:tcPr>
                  <w:tcW w:w="901" w:type="dxa"/>
                </w:tcPr>
                <w:p w:rsidR="00D300D7" w:rsidRDefault="00D300D7" w:rsidP="000D5927">
                  <w:pPr>
                    <w:spacing w:after="0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2</w:t>
                  </w:r>
                </w:p>
              </w:tc>
            </w:tr>
            <w:tr w:rsidR="00D300D7" w:rsidRPr="00E16007" w:rsidTr="000D5927">
              <w:tc>
                <w:tcPr>
                  <w:tcW w:w="587" w:type="dxa"/>
                </w:tcPr>
                <w:p w:rsidR="00D300D7" w:rsidRDefault="00D300D7" w:rsidP="00D300D7">
                  <w:pPr>
                    <w:spacing w:after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10.</w:t>
                  </w:r>
                </w:p>
              </w:tc>
              <w:tc>
                <w:tcPr>
                  <w:tcW w:w="6823" w:type="dxa"/>
                </w:tcPr>
                <w:p w:rsidR="00D300D7" w:rsidRPr="00E16007" w:rsidRDefault="00B17F5A" w:rsidP="007E2755">
                  <w:pPr>
                    <w:spacing w:after="0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Zjawisko recydywy i jej znaczenie w ogólnym problemie przestępczości nieletnich </w:t>
                  </w:r>
                </w:p>
              </w:tc>
              <w:tc>
                <w:tcPr>
                  <w:tcW w:w="901" w:type="dxa"/>
                </w:tcPr>
                <w:p w:rsidR="00D300D7" w:rsidRDefault="00D300D7" w:rsidP="000D5927">
                  <w:pPr>
                    <w:spacing w:after="0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2</w:t>
                  </w:r>
                </w:p>
              </w:tc>
            </w:tr>
            <w:tr w:rsidR="00EF64C0" w:rsidRPr="00E16007" w:rsidTr="000D5927">
              <w:tc>
                <w:tcPr>
                  <w:tcW w:w="587" w:type="dxa"/>
                </w:tcPr>
                <w:p w:rsidR="00EF64C0" w:rsidRDefault="00EF64C0" w:rsidP="00D300D7">
                  <w:pPr>
                    <w:spacing w:after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11.</w:t>
                  </w:r>
                </w:p>
              </w:tc>
              <w:tc>
                <w:tcPr>
                  <w:tcW w:w="6823" w:type="dxa"/>
                </w:tcPr>
                <w:p w:rsidR="00EF64C0" w:rsidRDefault="00EF64C0" w:rsidP="00B17F5A">
                  <w:pPr>
                    <w:spacing w:after="0"/>
                    <w:rPr>
                      <w:sz w:val="22"/>
                    </w:rPr>
                  </w:pPr>
                  <w:r>
                    <w:rPr>
                      <w:sz w:val="22"/>
                    </w:rPr>
                    <w:t>Rozmiary i dynamika przestępczości nieletnich</w:t>
                  </w:r>
                </w:p>
              </w:tc>
              <w:tc>
                <w:tcPr>
                  <w:tcW w:w="901" w:type="dxa"/>
                </w:tcPr>
                <w:p w:rsidR="00EF64C0" w:rsidRDefault="00EF64C0" w:rsidP="000D5927">
                  <w:pPr>
                    <w:spacing w:after="0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2</w:t>
                  </w:r>
                </w:p>
              </w:tc>
            </w:tr>
            <w:tr w:rsidR="00D300D7" w:rsidRPr="00E16007" w:rsidTr="000D5927">
              <w:tc>
                <w:tcPr>
                  <w:tcW w:w="587" w:type="dxa"/>
                </w:tcPr>
                <w:p w:rsidR="00D300D7" w:rsidRDefault="00EF64C0" w:rsidP="00D300D7">
                  <w:pPr>
                    <w:spacing w:after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12</w:t>
                  </w:r>
                  <w:r w:rsidR="00285F81">
                    <w:rPr>
                      <w:sz w:val="22"/>
                    </w:rPr>
                    <w:t>.</w:t>
                  </w:r>
                </w:p>
              </w:tc>
              <w:tc>
                <w:tcPr>
                  <w:tcW w:w="6823" w:type="dxa"/>
                </w:tcPr>
                <w:p w:rsidR="00D300D7" w:rsidRPr="00E16007" w:rsidRDefault="00B17F5A" w:rsidP="00B17F5A">
                  <w:pPr>
                    <w:spacing w:after="0"/>
                    <w:rPr>
                      <w:sz w:val="22"/>
                    </w:rPr>
                  </w:pPr>
                  <w:r>
                    <w:rPr>
                      <w:sz w:val="22"/>
                    </w:rPr>
                    <w:t>Problem i definicja młodocianego przestępcy</w:t>
                  </w:r>
                </w:p>
              </w:tc>
              <w:tc>
                <w:tcPr>
                  <w:tcW w:w="901" w:type="dxa"/>
                </w:tcPr>
                <w:p w:rsidR="00D300D7" w:rsidRDefault="00D300D7" w:rsidP="000D5927">
                  <w:pPr>
                    <w:spacing w:after="0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2</w:t>
                  </w:r>
                </w:p>
              </w:tc>
            </w:tr>
            <w:tr w:rsidR="00D300D7" w:rsidRPr="00E16007" w:rsidTr="000D5927">
              <w:tc>
                <w:tcPr>
                  <w:tcW w:w="587" w:type="dxa"/>
                </w:tcPr>
                <w:p w:rsidR="00D300D7" w:rsidRDefault="00EF64C0" w:rsidP="00D300D7">
                  <w:pPr>
                    <w:spacing w:after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13</w:t>
                  </w:r>
                  <w:r w:rsidR="00D300D7">
                    <w:rPr>
                      <w:sz w:val="22"/>
                    </w:rPr>
                    <w:t>.</w:t>
                  </w:r>
                </w:p>
              </w:tc>
              <w:tc>
                <w:tcPr>
                  <w:tcW w:w="6823" w:type="dxa"/>
                </w:tcPr>
                <w:p w:rsidR="00D300D7" w:rsidRPr="00E16007" w:rsidRDefault="00AB6DA8" w:rsidP="00AB6DA8">
                  <w:pPr>
                    <w:spacing w:after="0"/>
                    <w:rPr>
                      <w:sz w:val="22"/>
                    </w:rPr>
                  </w:pPr>
                  <w:r>
                    <w:rPr>
                      <w:sz w:val="22"/>
                    </w:rPr>
                    <w:t>Zagadnienie dojrzałości psychofizycznej i społecznej młodocianych przestępców</w:t>
                  </w:r>
                </w:p>
              </w:tc>
              <w:tc>
                <w:tcPr>
                  <w:tcW w:w="901" w:type="dxa"/>
                </w:tcPr>
                <w:p w:rsidR="00D300D7" w:rsidRDefault="00D300D7" w:rsidP="000D5927">
                  <w:pPr>
                    <w:spacing w:after="0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2</w:t>
                  </w:r>
                </w:p>
              </w:tc>
            </w:tr>
            <w:tr w:rsidR="00D300D7" w:rsidRPr="00E16007" w:rsidTr="000D5927">
              <w:tc>
                <w:tcPr>
                  <w:tcW w:w="587" w:type="dxa"/>
                </w:tcPr>
                <w:p w:rsidR="00D300D7" w:rsidRDefault="00EF64C0" w:rsidP="00D300D7">
                  <w:pPr>
                    <w:spacing w:after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14</w:t>
                  </w:r>
                  <w:r w:rsidR="00D300D7">
                    <w:rPr>
                      <w:sz w:val="22"/>
                    </w:rPr>
                    <w:t>.</w:t>
                  </w:r>
                </w:p>
              </w:tc>
              <w:tc>
                <w:tcPr>
                  <w:tcW w:w="6823" w:type="dxa"/>
                </w:tcPr>
                <w:p w:rsidR="00D300D7" w:rsidRPr="00E16007" w:rsidRDefault="00AB6DA8" w:rsidP="00AB6DA8">
                  <w:pPr>
                    <w:spacing w:after="0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Zjawisko przestępczości młodocianych przestępców we współczesnym ustawodawstwie karnym </w:t>
                  </w:r>
                </w:p>
              </w:tc>
              <w:tc>
                <w:tcPr>
                  <w:tcW w:w="901" w:type="dxa"/>
                </w:tcPr>
                <w:p w:rsidR="00D300D7" w:rsidRDefault="00D300D7" w:rsidP="000D5927">
                  <w:pPr>
                    <w:spacing w:after="0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2</w:t>
                  </w:r>
                </w:p>
              </w:tc>
            </w:tr>
            <w:tr w:rsidR="00D300D7" w:rsidRPr="00E16007" w:rsidTr="000D5927">
              <w:tc>
                <w:tcPr>
                  <w:tcW w:w="587" w:type="dxa"/>
                </w:tcPr>
                <w:p w:rsidR="00D300D7" w:rsidRDefault="00D300D7" w:rsidP="00D300D7">
                  <w:pPr>
                    <w:spacing w:after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15.</w:t>
                  </w:r>
                </w:p>
              </w:tc>
              <w:tc>
                <w:tcPr>
                  <w:tcW w:w="6823" w:type="dxa"/>
                </w:tcPr>
                <w:p w:rsidR="00D300D7" w:rsidRPr="00E16007" w:rsidRDefault="00EF64C0" w:rsidP="00B17F5A">
                  <w:pPr>
                    <w:spacing w:after="0"/>
                    <w:rPr>
                      <w:sz w:val="22"/>
                    </w:rPr>
                  </w:pPr>
                  <w:r>
                    <w:rPr>
                      <w:sz w:val="22"/>
                    </w:rPr>
                    <w:t>Rozmiary i dynamika przestępczości młodocianych</w:t>
                  </w:r>
                </w:p>
              </w:tc>
              <w:tc>
                <w:tcPr>
                  <w:tcW w:w="901" w:type="dxa"/>
                </w:tcPr>
                <w:p w:rsidR="00D300D7" w:rsidRDefault="00D300D7" w:rsidP="000D5927">
                  <w:pPr>
                    <w:spacing w:after="0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2</w:t>
                  </w:r>
                </w:p>
              </w:tc>
            </w:tr>
            <w:tr w:rsidR="006801C6" w:rsidRPr="00E16007" w:rsidTr="000D5927">
              <w:tc>
                <w:tcPr>
                  <w:tcW w:w="7410" w:type="dxa"/>
                  <w:gridSpan w:val="2"/>
                </w:tcPr>
                <w:p w:rsidR="006801C6" w:rsidRPr="00E16007" w:rsidRDefault="006801C6" w:rsidP="000D5927">
                  <w:pPr>
                    <w:spacing w:after="0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S</w:t>
                  </w:r>
                  <w:r w:rsidRPr="00E16007">
                    <w:rPr>
                      <w:b/>
                      <w:sz w:val="22"/>
                    </w:rPr>
                    <w:t>uma godzin:</w:t>
                  </w:r>
                </w:p>
              </w:tc>
              <w:tc>
                <w:tcPr>
                  <w:tcW w:w="901" w:type="dxa"/>
                </w:tcPr>
                <w:p w:rsidR="006801C6" w:rsidRPr="00E807BF" w:rsidRDefault="00D300D7" w:rsidP="000D5927">
                  <w:pPr>
                    <w:spacing w:after="0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30</w:t>
                  </w:r>
                </w:p>
              </w:tc>
            </w:tr>
          </w:tbl>
          <w:p w:rsidR="006801C6" w:rsidRPr="00E16007" w:rsidRDefault="006801C6" w:rsidP="000D5927">
            <w:pPr>
              <w:spacing w:after="0"/>
              <w:rPr>
                <w:sz w:val="22"/>
              </w:rPr>
            </w:pPr>
          </w:p>
        </w:tc>
      </w:tr>
      <w:tr w:rsidR="006801C6" w:rsidRPr="006D0844" w:rsidTr="000D5927">
        <w:tc>
          <w:tcPr>
            <w:tcW w:w="675" w:type="dxa"/>
            <w:vAlign w:val="center"/>
          </w:tcPr>
          <w:p w:rsidR="006801C6" w:rsidRPr="00E16007" w:rsidRDefault="006801C6" w:rsidP="000D5927">
            <w:pPr>
              <w:spacing w:after="0"/>
              <w:jc w:val="center"/>
              <w:rPr>
                <w:sz w:val="22"/>
              </w:rPr>
            </w:pPr>
            <w:r w:rsidRPr="00E16007">
              <w:rPr>
                <w:sz w:val="22"/>
              </w:rPr>
              <w:lastRenderedPageBreak/>
              <w:t>16.</w:t>
            </w:r>
          </w:p>
        </w:tc>
        <w:tc>
          <w:tcPr>
            <w:tcW w:w="8537" w:type="dxa"/>
            <w:gridSpan w:val="2"/>
          </w:tcPr>
          <w:p w:rsidR="006801C6" w:rsidRPr="00E16007" w:rsidRDefault="006801C6" w:rsidP="000D5927">
            <w:pPr>
              <w:spacing w:after="0"/>
              <w:jc w:val="center"/>
              <w:rPr>
                <w:b/>
                <w:sz w:val="22"/>
              </w:rPr>
            </w:pPr>
            <w:r w:rsidRPr="00E16007">
              <w:rPr>
                <w:b/>
                <w:sz w:val="22"/>
              </w:rPr>
              <w:t>ZALECANA LITERATURA: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60"/>
              <w:gridCol w:w="7551"/>
            </w:tblGrid>
            <w:tr w:rsidR="006801C6" w:rsidRPr="00E16007" w:rsidTr="000D5927">
              <w:tc>
                <w:tcPr>
                  <w:tcW w:w="8311" w:type="dxa"/>
                  <w:gridSpan w:val="2"/>
                </w:tcPr>
                <w:p w:rsidR="006801C6" w:rsidRPr="00E16007" w:rsidRDefault="006801C6" w:rsidP="000D5927">
                  <w:pPr>
                    <w:spacing w:after="0"/>
                    <w:jc w:val="center"/>
                    <w:rPr>
                      <w:sz w:val="22"/>
                    </w:rPr>
                  </w:pPr>
                  <w:r w:rsidRPr="00E16007">
                    <w:rPr>
                      <w:b/>
                      <w:sz w:val="22"/>
                    </w:rPr>
                    <w:t>Literatura Podstawowa:</w:t>
                  </w:r>
                </w:p>
              </w:tc>
            </w:tr>
            <w:tr w:rsidR="006801C6" w:rsidRPr="006D0844" w:rsidTr="000D5927">
              <w:tc>
                <w:tcPr>
                  <w:tcW w:w="760" w:type="dxa"/>
                  <w:vAlign w:val="center"/>
                </w:tcPr>
                <w:p w:rsidR="006801C6" w:rsidRPr="00E16007" w:rsidRDefault="006801C6" w:rsidP="000D5927">
                  <w:pPr>
                    <w:spacing w:after="0"/>
                    <w:jc w:val="center"/>
                    <w:rPr>
                      <w:sz w:val="22"/>
                    </w:rPr>
                  </w:pPr>
                  <w:r w:rsidRPr="00E16007">
                    <w:rPr>
                      <w:sz w:val="22"/>
                    </w:rPr>
                    <w:t>1</w:t>
                  </w:r>
                </w:p>
              </w:tc>
              <w:tc>
                <w:tcPr>
                  <w:tcW w:w="7551" w:type="dxa"/>
                </w:tcPr>
                <w:p w:rsidR="006801C6" w:rsidRPr="002E7179" w:rsidRDefault="00A60EA1" w:rsidP="000D5927">
                  <w:pPr>
                    <w:spacing w:after="0"/>
                    <w:rPr>
                      <w:sz w:val="22"/>
                    </w:rPr>
                  </w:pPr>
                  <w:r>
                    <w:rPr>
                      <w:sz w:val="22"/>
                    </w:rPr>
                    <w:t>V. Konarska – Wrzosek, Prawny system postępowania z nieletnimi w Polsce, Warszawa 2013</w:t>
                  </w:r>
                </w:p>
              </w:tc>
            </w:tr>
            <w:tr w:rsidR="006801C6" w:rsidRPr="00E16007" w:rsidTr="000D5927">
              <w:tc>
                <w:tcPr>
                  <w:tcW w:w="8311" w:type="dxa"/>
                  <w:gridSpan w:val="2"/>
                </w:tcPr>
                <w:p w:rsidR="006801C6" w:rsidRPr="00E16007" w:rsidRDefault="006801C6" w:rsidP="000D5927">
                  <w:pPr>
                    <w:spacing w:after="0"/>
                    <w:jc w:val="center"/>
                    <w:rPr>
                      <w:sz w:val="22"/>
                    </w:rPr>
                  </w:pPr>
                  <w:r w:rsidRPr="00E16007">
                    <w:rPr>
                      <w:b/>
                      <w:sz w:val="22"/>
                    </w:rPr>
                    <w:t>Literatura Uzupełniająca:</w:t>
                  </w:r>
                </w:p>
              </w:tc>
            </w:tr>
            <w:tr w:rsidR="00A60EA1" w:rsidRPr="00E16007" w:rsidTr="000D5927">
              <w:tc>
                <w:tcPr>
                  <w:tcW w:w="760" w:type="dxa"/>
                  <w:vAlign w:val="center"/>
                </w:tcPr>
                <w:p w:rsidR="00A60EA1" w:rsidRDefault="00A60EA1" w:rsidP="000D5927">
                  <w:pPr>
                    <w:spacing w:after="0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1</w:t>
                  </w:r>
                </w:p>
              </w:tc>
              <w:tc>
                <w:tcPr>
                  <w:tcW w:w="7551" w:type="dxa"/>
                </w:tcPr>
                <w:p w:rsidR="00A60EA1" w:rsidRDefault="00A60EA1" w:rsidP="004A6038">
                  <w:pPr>
                    <w:spacing w:after="0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M. </w:t>
                  </w:r>
                  <w:proofErr w:type="spellStart"/>
                  <w:r>
                    <w:rPr>
                      <w:sz w:val="22"/>
                    </w:rPr>
                    <w:t>Maraszek</w:t>
                  </w:r>
                  <w:proofErr w:type="spellEnd"/>
                  <w:r>
                    <w:rPr>
                      <w:sz w:val="22"/>
                    </w:rPr>
                    <w:t>, Dolna granica wieku odpowiedzialności karnej w prawie polskim, Warszawa 2012</w:t>
                  </w:r>
                </w:p>
              </w:tc>
            </w:tr>
            <w:tr w:rsidR="00A60EA1" w:rsidRPr="00E16007" w:rsidTr="000D5927">
              <w:tc>
                <w:tcPr>
                  <w:tcW w:w="760" w:type="dxa"/>
                  <w:vAlign w:val="center"/>
                </w:tcPr>
                <w:p w:rsidR="00A60EA1" w:rsidRDefault="00A60EA1" w:rsidP="000D5927">
                  <w:pPr>
                    <w:spacing w:after="0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2</w:t>
                  </w:r>
                </w:p>
              </w:tc>
              <w:tc>
                <w:tcPr>
                  <w:tcW w:w="7551" w:type="dxa"/>
                </w:tcPr>
                <w:p w:rsidR="00A60EA1" w:rsidRDefault="00A60EA1" w:rsidP="004A6038">
                  <w:pPr>
                    <w:spacing w:after="0"/>
                    <w:rPr>
                      <w:sz w:val="22"/>
                    </w:rPr>
                  </w:pPr>
                  <w:r>
                    <w:rPr>
                      <w:sz w:val="22"/>
                    </w:rPr>
                    <w:t>B. Hołyst, Kryminologia, Warszawa 2010</w:t>
                  </w:r>
                </w:p>
              </w:tc>
            </w:tr>
            <w:tr w:rsidR="00A60EA1" w:rsidRPr="00E16007" w:rsidTr="000D5927">
              <w:tc>
                <w:tcPr>
                  <w:tcW w:w="760" w:type="dxa"/>
                  <w:vAlign w:val="center"/>
                </w:tcPr>
                <w:p w:rsidR="00A60EA1" w:rsidRPr="00E16007" w:rsidRDefault="00A60EA1" w:rsidP="000D5927">
                  <w:pPr>
                    <w:spacing w:after="0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3</w:t>
                  </w:r>
                </w:p>
              </w:tc>
              <w:tc>
                <w:tcPr>
                  <w:tcW w:w="7551" w:type="dxa"/>
                </w:tcPr>
                <w:p w:rsidR="00A60EA1" w:rsidRDefault="00A60EA1" w:rsidP="000D5927">
                  <w:pPr>
                    <w:spacing w:after="0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J. Błachut, A. </w:t>
                  </w:r>
                  <w:proofErr w:type="spellStart"/>
                  <w:r>
                    <w:rPr>
                      <w:sz w:val="22"/>
                    </w:rPr>
                    <w:t>Gaberle</w:t>
                  </w:r>
                  <w:proofErr w:type="spellEnd"/>
                  <w:r>
                    <w:rPr>
                      <w:sz w:val="22"/>
                    </w:rPr>
                    <w:t>, K. Krajewski, Kryminologia, Gdańsk 2006</w:t>
                  </w:r>
                </w:p>
              </w:tc>
            </w:tr>
            <w:tr w:rsidR="00A60EA1" w:rsidRPr="00E16007" w:rsidTr="000D5927">
              <w:tc>
                <w:tcPr>
                  <w:tcW w:w="760" w:type="dxa"/>
                  <w:vAlign w:val="center"/>
                </w:tcPr>
                <w:p w:rsidR="00A60EA1" w:rsidRPr="00E16007" w:rsidRDefault="00A60EA1" w:rsidP="000D5927">
                  <w:pPr>
                    <w:spacing w:after="0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4</w:t>
                  </w:r>
                </w:p>
              </w:tc>
              <w:tc>
                <w:tcPr>
                  <w:tcW w:w="7551" w:type="dxa"/>
                </w:tcPr>
                <w:p w:rsidR="00A60EA1" w:rsidRPr="00E16007" w:rsidRDefault="00A60EA1" w:rsidP="000D5927">
                  <w:pPr>
                    <w:spacing w:after="0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Z. </w:t>
                  </w:r>
                  <w:proofErr w:type="spellStart"/>
                  <w:r>
                    <w:rPr>
                      <w:sz w:val="22"/>
                    </w:rPr>
                    <w:t>Majchrzyk</w:t>
                  </w:r>
                  <w:proofErr w:type="spellEnd"/>
                  <w:r>
                    <w:rPr>
                      <w:sz w:val="22"/>
                    </w:rPr>
                    <w:t xml:space="preserve">, Nieletni, młodociani i dorośli sprawcy zabójstw: analiza procesów </w:t>
                  </w:r>
                  <w:r>
                    <w:rPr>
                      <w:sz w:val="22"/>
                    </w:rPr>
                    <w:lastRenderedPageBreak/>
                    <w:t>motywacyjnych i dyspozycji osobowościowych, Warszawa 2001</w:t>
                  </w:r>
                </w:p>
              </w:tc>
            </w:tr>
            <w:tr w:rsidR="00A60EA1" w:rsidRPr="006D0844" w:rsidTr="000D5927">
              <w:tc>
                <w:tcPr>
                  <w:tcW w:w="760" w:type="dxa"/>
                  <w:vAlign w:val="center"/>
                </w:tcPr>
                <w:p w:rsidR="00A60EA1" w:rsidRPr="00E16007" w:rsidRDefault="00A60EA1" w:rsidP="000D5927">
                  <w:pPr>
                    <w:spacing w:after="0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lastRenderedPageBreak/>
                    <w:t>5</w:t>
                  </w:r>
                </w:p>
              </w:tc>
              <w:tc>
                <w:tcPr>
                  <w:tcW w:w="7551" w:type="dxa"/>
                </w:tcPr>
                <w:p w:rsidR="00A60EA1" w:rsidRPr="00D20CAA" w:rsidRDefault="00A60EA1" w:rsidP="000D5927">
                  <w:pPr>
                    <w:spacing w:after="0"/>
                    <w:rPr>
                      <w:sz w:val="22"/>
                    </w:rPr>
                  </w:pPr>
                  <w:r>
                    <w:rPr>
                      <w:sz w:val="22"/>
                    </w:rPr>
                    <w:t>Z. Sienkiewicz, System sądowych środków wobec nieletnich w prawie polskim, Wrocław 1989</w:t>
                  </w:r>
                </w:p>
              </w:tc>
            </w:tr>
            <w:tr w:rsidR="00A60EA1" w:rsidRPr="006D0844" w:rsidTr="000D5927">
              <w:tc>
                <w:tcPr>
                  <w:tcW w:w="760" w:type="dxa"/>
                  <w:vAlign w:val="center"/>
                </w:tcPr>
                <w:p w:rsidR="00A60EA1" w:rsidRPr="00E16007" w:rsidRDefault="00A60EA1" w:rsidP="000D5927">
                  <w:pPr>
                    <w:spacing w:after="0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6</w:t>
                  </w:r>
                </w:p>
              </w:tc>
              <w:tc>
                <w:tcPr>
                  <w:tcW w:w="7551" w:type="dxa"/>
                </w:tcPr>
                <w:p w:rsidR="00A60EA1" w:rsidRPr="00D20CAA" w:rsidRDefault="00A60EA1" w:rsidP="000D5927">
                  <w:pPr>
                    <w:spacing w:after="0"/>
                    <w:rPr>
                      <w:sz w:val="22"/>
                    </w:rPr>
                  </w:pPr>
                  <w:r>
                    <w:rPr>
                      <w:sz w:val="22"/>
                    </w:rPr>
                    <w:t>W. Świda, Kryminologia, Warszawa 1977</w:t>
                  </w:r>
                </w:p>
              </w:tc>
            </w:tr>
            <w:tr w:rsidR="0022421E" w:rsidRPr="006D0844" w:rsidTr="000D5927">
              <w:tc>
                <w:tcPr>
                  <w:tcW w:w="760" w:type="dxa"/>
                  <w:vAlign w:val="center"/>
                </w:tcPr>
                <w:p w:rsidR="0022421E" w:rsidRDefault="0022421E" w:rsidP="000D5927">
                  <w:pPr>
                    <w:spacing w:after="0"/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7551" w:type="dxa"/>
                </w:tcPr>
                <w:p w:rsidR="0022421E" w:rsidRPr="0022421E" w:rsidRDefault="0022421E" w:rsidP="0022421E">
                  <w:pPr>
                    <w:spacing w:after="0" w:line="240" w:lineRule="auto"/>
                    <w:rPr>
                      <w:szCs w:val="24"/>
                      <w:u w:val="single"/>
                    </w:rPr>
                  </w:pPr>
                  <w:r>
                    <w:rPr>
                      <w:szCs w:val="24"/>
                      <w:u w:val="single"/>
                    </w:rPr>
                    <w:t>Akty Prawne:</w:t>
                  </w:r>
                </w:p>
                <w:p w:rsidR="0022421E" w:rsidRPr="0022421E" w:rsidRDefault="0022421E" w:rsidP="000D5927">
                  <w:pPr>
                    <w:spacing w:after="0"/>
                    <w:rPr>
                      <w:sz w:val="22"/>
                    </w:rPr>
                  </w:pPr>
                  <w:r>
                    <w:rPr>
                      <w:rStyle w:val="Uwydatnienie"/>
                    </w:rPr>
                    <w:t>Ustawa</w:t>
                  </w:r>
                  <w:r>
                    <w:rPr>
                      <w:rStyle w:val="st"/>
                    </w:rPr>
                    <w:t xml:space="preserve"> z dnia 26 października 1982 r. o </w:t>
                  </w:r>
                  <w:r>
                    <w:rPr>
                      <w:rStyle w:val="Uwydatnienie"/>
                    </w:rPr>
                    <w:t xml:space="preserve">postępowaniu w sprawach nieletnich, </w:t>
                  </w:r>
                  <w:r>
                    <w:rPr>
                      <w:rStyle w:val="Uwydatnienie"/>
                      <w:i w:val="0"/>
                    </w:rPr>
                    <w:t>(</w:t>
                  </w:r>
                  <w:r>
                    <w:rPr>
                      <w:rStyle w:val="st"/>
                    </w:rPr>
                    <w:t>Dz. U. 1982 nr 35 poz. 228.)</w:t>
                  </w:r>
                </w:p>
              </w:tc>
            </w:tr>
          </w:tbl>
          <w:p w:rsidR="006801C6" w:rsidRPr="00D20CAA" w:rsidRDefault="006801C6" w:rsidP="000D5927">
            <w:pPr>
              <w:spacing w:after="0"/>
              <w:rPr>
                <w:sz w:val="22"/>
              </w:rPr>
            </w:pPr>
          </w:p>
        </w:tc>
      </w:tr>
      <w:tr w:rsidR="006801C6" w:rsidRPr="00E16007" w:rsidTr="000D5927">
        <w:tc>
          <w:tcPr>
            <w:tcW w:w="675" w:type="dxa"/>
            <w:vAlign w:val="center"/>
          </w:tcPr>
          <w:p w:rsidR="006801C6" w:rsidRPr="00E16007" w:rsidRDefault="006801C6" w:rsidP="000D5927">
            <w:pPr>
              <w:spacing w:after="0"/>
              <w:jc w:val="center"/>
              <w:rPr>
                <w:sz w:val="22"/>
              </w:rPr>
            </w:pPr>
            <w:r w:rsidRPr="00E16007">
              <w:rPr>
                <w:sz w:val="22"/>
              </w:rPr>
              <w:lastRenderedPageBreak/>
              <w:t>17.</w:t>
            </w:r>
          </w:p>
        </w:tc>
        <w:tc>
          <w:tcPr>
            <w:tcW w:w="8537" w:type="dxa"/>
            <w:gridSpan w:val="2"/>
          </w:tcPr>
          <w:p w:rsidR="006801C6" w:rsidRPr="00E16007" w:rsidRDefault="006801C6" w:rsidP="000D5927">
            <w:pPr>
              <w:spacing w:after="0"/>
              <w:rPr>
                <w:b/>
                <w:sz w:val="22"/>
              </w:rPr>
            </w:pPr>
            <w:r w:rsidRPr="00E16007">
              <w:rPr>
                <w:b/>
                <w:sz w:val="22"/>
              </w:rPr>
              <w:t>Forma zaliczenia poszczególnych komponentów przedmiotu/modułu, sposób</w:t>
            </w:r>
          </w:p>
          <w:p w:rsidR="006801C6" w:rsidRPr="00285F81" w:rsidRDefault="006801C6" w:rsidP="00285F81">
            <w:pPr>
              <w:spacing w:after="0"/>
              <w:rPr>
                <w:b/>
                <w:sz w:val="22"/>
              </w:rPr>
            </w:pPr>
            <w:r w:rsidRPr="00E16007">
              <w:rPr>
                <w:b/>
                <w:sz w:val="22"/>
              </w:rPr>
              <w:t>sprawdzenia osiągnięcia zamierzonych efektów kształcenia:</w:t>
            </w:r>
            <w:r>
              <w:rPr>
                <w:b/>
                <w:sz w:val="22"/>
              </w:rPr>
              <w:t xml:space="preserve"> </w:t>
            </w:r>
          </w:p>
          <w:p w:rsidR="006801C6" w:rsidRPr="009F6DFC" w:rsidRDefault="006801C6" w:rsidP="006801C6">
            <w:pPr>
              <w:pStyle w:val="Akapitzlist"/>
              <w:numPr>
                <w:ilvl w:val="0"/>
                <w:numId w:val="2"/>
              </w:numPr>
              <w:spacing w:after="0"/>
              <w:rPr>
                <w:b/>
                <w:sz w:val="22"/>
              </w:rPr>
            </w:pPr>
            <w:r w:rsidRPr="009F6DFC">
              <w:rPr>
                <w:sz w:val="22"/>
              </w:rPr>
              <w:t xml:space="preserve">wykład z wykorzystaniem multimediów, </w:t>
            </w:r>
          </w:p>
          <w:p w:rsidR="006801C6" w:rsidRPr="009F6DFC" w:rsidRDefault="00285F81" w:rsidP="006801C6">
            <w:pPr>
              <w:pStyle w:val="Akapitzlist"/>
              <w:numPr>
                <w:ilvl w:val="0"/>
                <w:numId w:val="2"/>
              </w:numPr>
              <w:spacing w:after="0"/>
              <w:rPr>
                <w:b/>
                <w:sz w:val="22"/>
              </w:rPr>
            </w:pPr>
            <w:r>
              <w:rPr>
                <w:sz w:val="22"/>
              </w:rPr>
              <w:t>egzamin</w:t>
            </w:r>
            <w:r w:rsidR="006801C6" w:rsidRPr="009F6DFC">
              <w:rPr>
                <w:sz w:val="22"/>
              </w:rPr>
              <w:t xml:space="preserve"> w formie odpowiedzi ustnej</w:t>
            </w:r>
          </w:p>
        </w:tc>
      </w:tr>
      <w:tr w:rsidR="006801C6" w:rsidRPr="00E16007" w:rsidTr="000D5927">
        <w:tc>
          <w:tcPr>
            <w:tcW w:w="675" w:type="dxa"/>
            <w:vAlign w:val="center"/>
          </w:tcPr>
          <w:p w:rsidR="006801C6" w:rsidRPr="00E16007" w:rsidRDefault="006801C6" w:rsidP="000D5927">
            <w:pPr>
              <w:spacing w:after="0"/>
              <w:jc w:val="center"/>
              <w:rPr>
                <w:sz w:val="22"/>
              </w:rPr>
            </w:pPr>
            <w:r w:rsidRPr="00E16007">
              <w:rPr>
                <w:sz w:val="22"/>
              </w:rPr>
              <w:t>18.</w:t>
            </w:r>
          </w:p>
        </w:tc>
        <w:tc>
          <w:tcPr>
            <w:tcW w:w="8537" w:type="dxa"/>
            <w:gridSpan w:val="2"/>
          </w:tcPr>
          <w:p w:rsidR="006801C6" w:rsidRPr="00E16007" w:rsidRDefault="006801C6" w:rsidP="000D5927">
            <w:pPr>
              <w:spacing w:after="0"/>
              <w:rPr>
                <w:sz w:val="22"/>
              </w:rPr>
            </w:pPr>
            <w:r w:rsidRPr="00E16007">
              <w:rPr>
                <w:b/>
                <w:sz w:val="22"/>
              </w:rPr>
              <w:t>Język wykładowy:</w:t>
            </w:r>
            <w:r w:rsidRPr="00E16007">
              <w:rPr>
                <w:sz w:val="22"/>
              </w:rPr>
              <w:t xml:space="preserve"> </w:t>
            </w:r>
            <w:r>
              <w:rPr>
                <w:sz w:val="22"/>
              </w:rPr>
              <w:t>język polski</w:t>
            </w:r>
          </w:p>
        </w:tc>
      </w:tr>
      <w:tr w:rsidR="006801C6" w:rsidRPr="00E16007" w:rsidTr="000D5927">
        <w:tc>
          <w:tcPr>
            <w:tcW w:w="675" w:type="dxa"/>
            <w:vAlign w:val="center"/>
          </w:tcPr>
          <w:p w:rsidR="006801C6" w:rsidRPr="00E16007" w:rsidRDefault="006801C6" w:rsidP="000D5927">
            <w:pPr>
              <w:spacing w:after="0"/>
              <w:jc w:val="center"/>
              <w:rPr>
                <w:sz w:val="22"/>
              </w:rPr>
            </w:pPr>
            <w:r w:rsidRPr="00E16007">
              <w:rPr>
                <w:sz w:val="22"/>
              </w:rPr>
              <w:t>19.</w:t>
            </w:r>
          </w:p>
        </w:tc>
        <w:tc>
          <w:tcPr>
            <w:tcW w:w="8537" w:type="dxa"/>
            <w:gridSpan w:val="2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5851"/>
              <w:gridCol w:w="2460"/>
            </w:tblGrid>
            <w:tr w:rsidR="006801C6" w:rsidRPr="00E16007" w:rsidTr="000D5927">
              <w:tc>
                <w:tcPr>
                  <w:tcW w:w="8311" w:type="dxa"/>
                  <w:gridSpan w:val="2"/>
                </w:tcPr>
                <w:p w:rsidR="006801C6" w:rsidRPr="00E16007" w:rsidRDefault="006801C6" w:rsidP="000D5927">
                  <w:pPr>
                    <w:spacing w:after="0"/>
                    <w:jc w:val="center"/>
                    <w:rPr>
                      <w:sz w:val="22"/>
                    </w:rPr>
                  </w:pPr>
                  <w:r w:rsidRPr="00E16007">
                    <w:rPr>
                      <w:b/>
                      <w:sz w:val="22"/>
                    </w:rPr>
                    <w:t>OBCIĄŻENIA PRACĄ STUDENTA</w:t>
                  </w:r>
                  <w:r w:rsidRPr="00E16007">
                    <w:rPr>
                      <w:sz w:val="22"/>
                    </w:rPr>
                    <w:t xml:space="preserve"> </w:t>
                  </w:r>
                </w:p>
              </w:tc>
            </w:tr>
            <w:tr w:rsidR="006801C6" w:rsidRPr="00E16007" w:rsidTr="000D5927">
              <w:trPr>
                <w:trHeight w:val="809"/>
              </w:trPr>
              <w:tc>
                <w:tcPr>
                  <w:tcW w:w="5851" w:type="dxa"/>
                  <w:vAlign w:val="center"/>
                </w:tcPr>
                <w:p w:rsidR="006801C6" w:rsidRPr="00E16007" w:rsidRDefault="006801C6" w:rsidP="000D5927">
                  <w:pPr>
                    <w:spacing w:after="0"/>
                    <w:jc w:val="center"/>
                    <w:rPr>
                      <w:sz w:val="22"/>
                    </w:rPr>
                  </w:pPr>
                  <w:r w:rsidRPr="00E16007">
                    <w:rPr>
                      <w:b/>
                      <w:sz w:val="22"/>
                    </w:rPr>
                    <w:t>Forma aktywności</w:t>
                  </w:r>
                </w:p>
              </w:tc>
              <w:tc>
                <w:tcPr>
                  <w:tcW w:w="2460" w:type="dxa"/>
                </w:tcPr>
                <w:p w:rsidR="006801C6" w:rsidRPr="00E16007" w:rsidRDefault="006801C6" w:rsidP="000D5927">
                  <w:pPr>
                    <w:spacing w:after="0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 xml:space="preserve">Średnia liczba godzin na </w:t>
                  </w:r>
                  <w:r w:rsidRPr="00E16007">
                    <w:rPr>
                      <w:b/>
                      <w:sz w:val="22"/>
                    </w:rPr>
                    <w:t>zrealizowanie aktywności</w:t>
                  </w:r>
                </w:p>
              </w:tc>
            </w:tr>
            <w:tr w:rsidR="00CB5AD9" w:rsidRPr="00E16007" w:rsidTr="000D5927">
              <w:trPr>
                <w:trHeight w:val="809"/>
              </w:trPr>
              <w:tc>
                <w:tcPr>
                  <w:tcW w:w="5851" w:type="dxa"/>
                  <w:vAlign w:val="center"/>
                </w:tcPr>
                <w:p w:rsidR="00CB5AD9" w:rsidRDefault="00CB5AD9" w:rsidP="00CB5AD9">
                  <w:pPr>
                    <w:autoSpaceDE w:val="0"/>
                    <w:spacing w:after="0" w:line="240" w:lineRule="auto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Godziny zajęć (wg planu studiów) z nauczycielem:</w:t>
                  </w:r>
                </w:p>
                <w:p w:rsidR="00CB5AD9" w:rsidRDefault="00CB5AD9" w:rsidP="00CB5AD9">
                  <w:pPr>
                    <w:autoSpaceDE w:val="0"/>
                    <w:spacing w:after="0" w:line="240" w:lineRule="auto"/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- wykład: </w:t>
                  </w:r>
                </w:p>
                <w:p w:rsidR="00CB5AD9" w:rsidRDefault="00CB5AD9" w:rsidP="00CB5AD9">
                  <w:pPr>
                    <w:autoSpaceDE w:val="0"/>
                    <w:spacing w:after="0" w:line="240" w:lineRule="auto"/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- ćwiczenia: </w:t>
                  </w:r>
                </w:p>
                <w:p w:rsidR="00CB5AD9" w:rsidRDefault="00CB5AD9" w:rsidP="00CB5AD9">
                  <w:pPr>
                    <w:autoSpaceDE w:val="0"/>
                    <w:spacing w:after="0" w:line="240" w:lineRule="auto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- laboratorium:</w:t>
                  </w:r>
                </w:p>
                <w:p w:rsidR="00CB5AD9" w:rsidRPr="00E16007" w:rsidRDefault="00CB5AD9" w:rsidP="00CB5AD9">
                  <w:pPr>
                    <w:spacing w:after="0"/>
                    <w:rPr>
                      <w:b/>
                      <w:sz w:val="22"/>
                    </w:rPr>
                  </w:pPr>
                  <w:r>
                    <w:rPr>
                      <w:szCs w:val="24"/>
                    </w:rPr>
                    <w:t>- inne:</w:t>
                  </w:r>
                </w:p>
              </w:tc>
              <w:tc>
                <w:tcPr>
                  <w:tcW w:w="2460" w:type="dxa"/>
                </w:tcPr>
                <w:p w:rsidR="00CB5AD9" w:rsidRDefault="00CB5AD9" w:rsidP="00CB5AD9">
                  <w:pPr>
                    <w:spacing w:after="0"/>
                    <w:jc w:val="center"/>
                    <w:rPr>
                      <w:b/>
                      <w:sz w:val="22"/>
                    </w:rPr>
                  </w:pPr>
                </w:p>
                <w:p w:rsidR="00CB5AD9" w:rsidRDefault="00CB5AD9" w:rsidP="00CB5AD9">
                  <w:pPr>
                    <w:spacing w:after="0"/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 xml:space="preserve">30 </w:t>
                  </w:r>
                </w:p>
              </w:tc>
            </w:tr>
            <w:tr w:rsidR="00CB5AD9" w:rsidRPr="00E16007" w:rsidTr="000D5927">
              <w:trPr>
                <w:trHeight w:val="809"/>
              </w:trPr>
              <w:tc>
                <w:tcPr>
                  <w:tcW w:w="5851" w:type="dxa"/>
                  <w:vAlign w:val="center"/>
                </w:tcPr>
                <w:p w:rsidR="00CB5AD9" w:rsidRDefault="00CB5AD9" w:rsidP="00CB5AD9">
                  <w:pPr>
                    <w:autoSpaceDE w:val="0"/>
                    <w:spacing w:after="0" w:line="240" w:lineRule="auto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Praca własna studenta np.:</w:t>
                  </w:r>
                </w:p>
                <w:p w:rsidR="00CB5AD9" w:rsidRDefault="00CB5AD9" w:rsidP="00CB5AD9">
                  <w:pPr>
                    <w:autoSpaceDE w:val="0"/>
                    <w:spacing w:after="0" w:line="240" w:lineRule="auto"/>
                    <w:rPr>
                      <w:szCs w:val="24"/>
                    </w:rPr>
                  </w:pPr>
                </w:p>
                <w:p w:rsidR="00CB5AD9" w:rsidRDefault="00CB5AD9" w:rsidP="00CB5AD9">
                  <w:pPr>
                    <w:autoSpaceDE w:val="0"/>
                    <w:spacing w:after="0" w:line="240" w:lineRule="auto"/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- przygotowanie do zajęć: </w:t>
                  </w:r>
                </w:p>
                <w:p w:rsidR="00CB5AD9" w:rsidRDefault="00CB5AD9" w:rsidP="00CB5AD9">
                  <w:pPr>
                    <w:autoSpaceDE w:val="0"/>
                    <w:spacing w:after="0" w:line="240" w:lineRule="auto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- opracowanie wyników:</w:t>
                  </w:r>
                </w:p>
                <w:p w:rsidR="00CB5AD9" w:rsidRDefault="00CB5AD9" w:rsidP="00CB5AD9">
                  <w:pPr>
                    <w:autoSpaceDE w:val="0"/>
                    <w:spacing w:after="0" w:line="240" w:lineRule="auto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- czytanie wskazanej literatury:</w:t>
                  </w:r>
                </w:p>
                <w:p w:rsidR="00CB5AD9" w:rsidRDefault="00CB5AD9" w:rsidP="00CB5AD9">
                  <w:pPr>
                    <w:autoSpaceDE w:val="0"/>
                    <w:spacing w:after="0" w:line="240" w:lineRule="auto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- przygotowanie do egzaminu:</w:t>
                  </w:r>
                </w:p>
              </w:tc>
              <w:tc>
                <w:tcPr>
                  <w:tcW w:w="2460" w:type="dxa"/>
                </w:tcPr>
                <w:p w:rsidR="00CB5AD9" w:rsidRDefault="00CB5AD9" w:rsidP="00CB5AD9">
                  <w:pPr>
                    <w:spacing w:after="0"/>
                    <w:jc w:val="center"/>
                    <w:rPr>
                      <w:b/>
                      <w:sz w:val="22"/>
                    </w:rPr>
                  </w:pPr>
                </w:p>
                <w:p w:rsidR="00CB5AD9" w:rsidRDefault="00CB5AD9" w:rsidP="00CB5AD9">
                  <w:pPr>
                    <w:spacing w:after="0" w:line="240" w:lineRule="auto"/>
                    <w:jc w:val="center"/>
                    <w:rPr>
                      <w:b/>
                      <w:sz w:val="22"/>
                    </w:rPr>
                  </w:pPr>
                </w:p>
                <w:p w:rsidR="00CB5AD9" w:rsidRDefault="00CB5AD9" w:rsidP="00CB5AD9">
                  <w:pPr>
                    <w:spacing w:after="0" w:line="240" w:lineRule="auto"/>
                    <w:jc w:val="center"/>
                    <w:rPr>
                      <w:b/>
                      <w:sz w:val="22"/>
                    </w:rPr>
                  </w:pPr>
                </w:p>
                <w:p w:rsidR="00CB5AD9" w:rsidRDefault="00CB5AD9" w:rsidP="00CB5AD9">
                  <w:pPr>
                    <w:spacing w:after="0" w:line="240" w:lineRule="auto"/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30</w:t>
                  </w:r>
                </w:p>
                <w:p w:rsidR="00CB5AD9" w:rsidRDefault="00CB5AD9" w:rsidP="00CB5AD9">
                  <w:pPr>
                    <w:spacing w:after="0" w:line="240" w:lineRule="auto"/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20</w:t>
                  </w:r>
                </w:p>
                <w:p w:rsidR="00CB5AD9" w:rsidRDefault="00CB5AD9" w:rsidP="00CB5AD9">
                  <w:pPr>
                    <w:spacing w:after="0" w:line="240" w:lineRule="auto"/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40</w:t>
                  </w:r>
                </w:p>
                <w:p w:rsidR="00CB5AD9" w:rsidRDefault="00CB5AD9" w:rsidP="00CB5AD9">
                  <w:pPr>
                    <w:spacing w:after="0" w:line="240" w:lineRule="auto"/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30</w:t>
                  </w:r>
                </w:p>
                <w:p w:rsidR="00CB5AD9" w:rsidRDefault="00CB5AD9" w:rsidP="00CB5AD9">
                  <w:pPr>
                    <w:spacing w:after="0"/>
                    <w:jc w:val="center"/>
                    <w:rPr>
                      <w:b/>
                      <w:sz w:val="22"/>
                    </w:rPr>
                  </w:pPr>
                </w:p>
              </w:tc>
            </w:tr>
            <w:tr w:rsidR="006801C6" w:rsidRPr="00E16007" w:rsidTr="000D5927">
              <w:trPr>
                <w:trHeight w:val="1705"/>
              </w:trPr>
              <w:tc>
                <w:tcPr>
                  <w:tcW w:w="5851" w:type="dxa"/>
                </w:tcPr>
                <w:p w:rsidR="00AB6DA8" w:rsidRDefault="00AB6DA8" w:rsidP="000A50E5">
                  <w:pPr>
                    <w:spacing w:after="0" w:line="240" w:lineRule="auto"/>
                    <w:rPr>
                      <w:sz w:val="22"/>
                    </w:rPr>
                  </w:pPr>
                </w:p>
                <w:p w:rsidR="006801C6" w:rsidRPr="00E16007" w:rsidRDefault="006801C6" w:rsidP="00AB6DA8">
                  <w:pPr>
                    <w:spacing w:after="0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Studenci uczestniczący w zajęciach mają obowiązek przygotowania i przedstawienia </w:t>
                  </w:r>
                  <w:r w:rsidR="000A50E5">
                    <w:rPr>
                      <w:sz w:val="22"/>
                    </w:rPr>
                    <w:t xml:space="preserve">referatu, dotyczącego </w:t>
                  </w:r>
                  <w:r w:rsidR="00CD2E1C">
                    <w:rPr>
                      <w:sz w:val="22"/>
                    </w:rPr>
                    <w:t>kryminogennej aktywności nieletnich lub młodocianych sprawców</w:t>
                  </w:r>
                  <w:r w:rsidR="00AB6DA8">
                    <w:rPr>
                      <w:sz w:val="22"/>
                    </w:rPr>
                    <w:t>,</w:t>
                  </w:r>
                  <w:r w:rsidR="00CD2E1C">
                    <w:rPr>
                      <w:sz w:val="22"/>
                    </w:rPr>
                    <w:t xml:space="preserve"> realizujących odmienne kategorie przestępstw</w:t>
                  </w:r>
                  <w:r w:rsidR="00AB6DA8">
                    <w:rPr>
                      <w:sz w:val="22"/>
                    </w:rPr>
                    <w:t>.</w:t>
                  </w:r>
                </w:p>
              </w:tc>
              <w:tc>
                <w:tcPr>
                  <w:tcW w:w="2460" w:type="dxa"/>
                </w:tcPr>
                <w:p w:rsidR="00AB6DA8" w:rsidRDefault="00AB6DA8" w:rsidP="000D5927">
                  <w:pPr>
                    <w:spacing w:after="0" w:line="240" w:lineRule="auto"/>
                    <w:rPr>
                      <w:sz w:val="22"/>
                    </w:rPr>
                  </w:pPr>
                </w:p>
                <w:p w:rsidR="006801C6" w:rsidRPr="00E16007" w:rsidRDefault="006801C6" w:rsidP="000D5927">
                  <w:pPr>
                    <w:spacing w:after="0" w:line="240" w:lineRule="auto"/>
                    <w:rPr>
                      <w:sz w:val="22"/>
                    </w:rPr>
                  </w:pPr>
                  <w:r>
                    <w:rPr>
                      <w:sz w:val="22"/>
                    </w:rPr>
                    <w:t>30 min</w:t>
                  </w:r>
                  <w:r w:rsidR="000A50E5">
                    <w:rPr>
                      <w:sz w:val="22"/>
                    </w:rPr>
                    <w:t>ut na każdych zajęciach; około 7</w:t>
                  </w:r>
                  <w:r>
                    <w:rPr>
                      <w:sz w:val="22"/>
                    </w:rPr>
                    <w:t xml:space="preserve"> godzin</w:t>
                  </w:r>
                </w:p>
              </w:tc>
            </w:tr>
            <w:tr w:rsidR="006801C6" w:rsidRPr="00E16007" w:rsidTr="000D5927">
              <w:tc>
                <w:tcPr>
                  <w:tcW w:w="5851" w:type="dxa"/>
                </w:tcPr>
                <w:p w:rsidR="006801C6" w:rsidRPr="00E16007" w:rsidRDefault="00CB5AD9" w:rsidP="000D5927">
                  <w:pPr>
                    <w:spacing w:after="0"/>
                    <w:rPr>
                      <w:sz w:val="22"/>
                    </w:rPr>
                  </w:pPr>
                  <w:r>
                    <w:rPr>
                      <w:szCs w:val="24"/>
                      <w:lang w:val="en-US"/>
                    </w:rPr>
                    <w:t xml:space="preserve">Suma </w:t>
                  </w:r>
                  <w:proofErr w:type="spellStart"/>
                  <w:r>
                    <w:rPr>
                      <w:szCs w:val="24"/>
                      <w:lang w:val="en-US"/>
                    </w:rPr>
                    <w:t>godzin</w:t>
                  </w:r>
                  <w:proofErr w:type="spellEnd"/>
                  <w:r>
                    <w:rPr>
                      <w:szCs w:val="24"/>
                      <w:lang w:val="en-US"/>
                    </w:rPr>
                    <w:t>:</w:t>
                  </w:r>
                </w:p>
              </w:tc>
              <w:tc>
                <w:tcPr>
                  <w:tcW w:w="2460" w:type="dxa"/>
                </w:tcPr>
                <w:p w:rsidR="006801C6" w:rsidRPr="00E16007" w:rsidRDefault="00CB5AD9" w:rsidP="000D5927">
                  <w:pPr>
                    <w:spacing w:after="0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150</w:t>
                  </w:r>
                </w:p>
              </w:tc>
            </w:tr>
            <w:tr w:rsidR="006801C6" w:rsidRPr="00E16007" w:rsidTr="000D5927">
              <w:tc>
                <w:tcPr>
                  <w:tcW w:w="5851" w:type="dxa"/>
                </w:tcPr>
                <w:p w:rsidR="006801C6" w:rsidRPr="00E16007" w:rsidRDefault="006801C6" w:rsidP="000D5927">
                  <w:pPr>
                    <w:spacing w:after="0"/>
                    <w:rPr>
                      <w:b/>
                      <w:sz w:val="22"/>
                    </w:rPr>
                  </w:pPr>
                  <w:r w:rsidRPr="00E16007">
                    <w:rPr>
                      <w:b/>
                      <w:sz w:val="22"/>
                    </w:rPr>
                    <w:t>Liczba punktów ECTS dla modułu</w:t>
                  </w:r>
                </w:p>
              </w:tc>
              <w:tc>
                <w:tcPr>
                  <w:tcW w:w="2460" w:type="dxa"/>
                </w:tcPr>
                <w:p w:rsidR="006801C6" w:rsidRPr="00710ADF" w:rsidRDefault="00285F81" w:rsidP="000D5927">
                  <w:pPr>
                    <w:spacing w:after="0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5</w:t>
                  </w:r>
                </w:p>
              </w:tc>
            </w:tr>
          </w:tbl>
          <w:p w:rsidR="006801C6" w:rsidRPr="00E16007" w:rsidRDefault="006801C6" w:rsidP="000D5927">
            <w:pPr>
              <w:spacing w:after="0"/>
              <w:rPr>
                <w:sz w:val="22"/>
              </w:rPr>
            </w:pPr>
          </w:p>
        </w:tc>
      </w:tr>
    </w:tbl>
    <w:p w:rsidR="006801C6" w:rsidRDefault="006801C6" w:rsidP="006801C6"/>
    <w:p w:rsidR="00416B28" w:rsidRDefault="00982AFE"/>
    <w:sectPr w:rsidR="00416B28" w:rsidSect="00B6362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F85" w:rsidRDefault="00401F85" w:rsidP="00DF18D7">
      <w:pPr>
        <w:spacing w:after="0" w:line="240" w:lineRule="auto"/>
      </w:pPr>
      <w:r>
        <w:separator/>
      </w:r>
    </w:p>
  </w:endnote>
  <w:endnote w:type="continuationSeparator" w:id="0">
    <w:p w:rsidR="00401F85" w:rsidRDefault="00401F85" w:rsidP="00DF1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5B9" w:rsidRDefault="000C78B8">
    <w:pPr>
      <w:pStyle w:val="Stopka"/>
      <w:jc w:val="right"/>
    </w:pPr>
    <w:r>
      <w:fldChar w:fldCharType="begin"/>
    </w:r>
    <w:r w:rsidR="006801C6">
      <w:instrText>PAGE   \* MERGEFORMAT</w:instrText>
    </w:r>
    <w:r>
      <w:fldChar w:fldCharType="separate"/>
    </w:r>
    <w:r w:rsidR="00982AFE">
      <w:rPr>
        <w:noProof/>
      </w:rPr>
      <w:t>1</w:t>
    </w:r>
    <w:r>
      <w:fldChar w:fldCharType="end"/>
    </w:r>
  </w:p>
  <w:p w:rsidR="002725B9" w:rsidRDefault="00982AF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F85" w:rsidRDefault="00401F85" w:rsidP="00DF18D7">
      <w:pPr>
        <w:spacing w:after="0" w:line="240" w:lineRule="auto"/>
      </w:pPr>
      <w:r>
        <w:separator/>
      </w:r>
    </w:p>
  </w:footnote>
  <w:footnote w:type="continuationSeparator" w:id="0">
    <w:p w:rsidR="00401F85" w:rsidRDefault="00401F85" w:rsidP="00DF18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56E5A"/>
    <w:multiLevelType w:val="hybridMultilevel"/>
    <w:tmpl w:val="5EA67C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8129E8"/>
    <w:multiLevelType w:val="hybridMultilevel"/>
    <w:tmpl w:val="F7CE57D4"/>
    <w:lvl w:ilvl="0" w:tplc="E9785E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01C6"/>
    <w:rsid w:val="00001BBB"/>
    <w:rsid w:val="00010FBC"/>
    <w:rsid w:val="000145BD"/>
    <w:rsid w:val="00055373"/>
    <w:rsid w:val="000A50E5"/>
    <w:rsid w:val="000C78B8"/>
    <w:rsid w:val="0010528D"/>
    <w:rsid w:val="00147C5E"/>
    <w:rsid w:val="00174030"/>
    <w:rsid w:val="001C4CEF"/>
    <w:rsid w:val="001F0A68"/>
    <w:rsid w:val="0022421E"/>
    <w:rsid w:val="00285F81"/>
    <w:rsid w:val="002E7179"/>
    <w:rsid w:val="00340BA0"/>
    <w:rsid w:val="00355535"/>
    <w:rsid w:val="00401F85"/>
    <w:rsid w:val="004037CC"/>
    <w:rsid w:val="00410647"/>
    <w:rsid w:val="00472ED6"/>
    <w:rsid w:val="0053139C"/>
    <w:rsid w:val="00584CE8"/>
    <w:rsid w:val="006801C6"/>
    <w:rsid w:val="00722AB0"/>
    <w:rsid w:val="00784817"/>
    <w:rsid w:val="007862A7"/>
    <w:rsid w:val="007E2755"/>
    <w:rsid w:val="008306F9"/>
    <w:rsid w:val="008473D9"/>
    <w:rsid w:val="00853BD9"/>
    <w:rsid w:val="00891C9F"/>
    <w:rsid w:val="0089545C"/>
    <w:rsid w:val="008C6A67"/>
    <w:rsid w:val="00982AFE"/>
    <w:rsid w:val="00A0766C"/>
    <w:rsid w:val="00A26A05"/>
    <w:rsid w:val="00A60EA1"/>
    <w:rsid w:val="00A739C6"/>
    <w:rsid w:val="00AB6DA8"/>
    <w:rsid w:val="00AF0096"/>
    <w:rsid w:val="00B03BEF"/>
    <w:rsid w:val="00B12A60"/>
    <w:rsid w:val="00B17F5A"/>
    <w:rsid w:val="00B25AA5"/>
    <w:rsid w:val="00B41B81"/>
    <w:rsid w:val="00B50D2A"/>
    <w:rsid w:val="00B83916"/>
    <w:rsid w:val="00BD7A4D"/>
    <w:rsid w:val="00C74044"/>
    <w:rsid w:val="00CB5AD9"/>
    <w:rsid w:val="00CD2E1C"/>
    <w:rsid w:val="00D05E61"/>
    <w:rsid w:val="00D20CAA"/>
    <w:rsid w:val="00D2335F"/>
    <w:rsid w:val="00D300D7"/>
    <w:rsid w:val="00D55E68"/>
    <w:rsid w:val="00D82348"/>
    <w:rsid w:val="00DA1FFF"/>
    <w:rsid w:val="00DF18D7"/>
    <w:rsid w:val="00DF489C"/>
    <w:rsid w:val="00E16732"/>
    <w:rsid w:val="00E22FCF"/>
    <w:rsid w:val="00E854F6"/>
    <w:rsid w:val="00E85A04"/>
    <w:rsid w:val="00EF64C0"/>
    <w:rsid w:val="00F92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01C6"/>
    <w:pPr>
      <w:spacing w:after="200" w:line="360" w:lineRule="auto"/>
      <w:jc w:val="both"/>
    </w:pPr>
    <w:rPr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F92FAF"/>
    <w:rPr>
      <w:b/>
      <w:bCs/>
    </w:rPr>
  </w:style>
  <w:style w:type="paragraph" w:styleId="Bezodstpw">
    <w:name w:val="No Spacing"/>
    <w:uiPriority w:val="1"/>
    <w:qFormat/>
    <w:rsid w:val="00F92FAF"/>
    <w:rPr>
      <w:sz w:val="24"/>
      <w:szCs w:val="24"/>
    </w:rPr>
  </w:style>
  <w:style w:type="paragraph" w:customStyle="1" w:styleId="Trzmielak-Stanisawska">
    <w:name w:val="Trzmielak-Stanisławska"/>
    <w:basedOn w:val="Normalny"/>
    <w:next w:val="Normalny"/>
    <w:qFormat/>
    <w:rsid w:val="00F92FAF"/>
    <w:pPr>
      <w:spacing w:before="227" w:after="240" w:line="567" w:lineRule="atLeast"/>
      <w:ind w:left="57" w:firstLine="709"/>
      <w:mirrorIndents/>
      <w:jc w:val="center"/>
    </w:pPr>
    <w:rPr>
      <w:rFonts w:ascii="Verdana" w:hAnsi="Verdana"/>
      <w:color w:val="7030A0"/>
    </w:rPr>
  </w:style>
  <w:style w:type="character" w:customStyle="1" w:styleId="Styl1">
    <w:name w:val="Styl1"/>
    <w:basedOn w:val="Pogrubienie"/>
    <w:qFormat/>
    <w:rsid w:val="00F92FAF"/>
    <w:rPr>
      <w:rFonts w:ascii="Comic Sans MS" w:hAnsi="Comic Sans MS"/>
      <w:b w:val="0"/>
      <w:bCs/>
      <w:color w:val="FF0000"/>
      <w:sz w:val="32"/>
      <w:bdr w:val="single" w:sz="4" w:space="0" w:color="auto"/>
    </w:rPr>
  </w:style>
  <w:style w:type="paragraph" w:customStyle="1" w:styleId="MagdalenaBrzeziska">
    <w:name w:val="Magdalena Brzezińska"/>
    <w:basedOn w:val="Normalny"/>
    <w:next w:val="Normalny"/>
    <w:qFormat/>
    <w:rsid w:val="00F92FAF"/>
    <w:pPr>
      <w:spacing w:before="8" w:after="240" w:line="14" w:lineRule="atLeast"/>
      <w:ind w:left="57"/>
      <w:mirrorIndents/>
    </w:pPr>
    <w:rPr>
      <w:rFonts w:ascii="Verdana" w:hAnsi="Verdana"/>
      <w:b/>
      <w:color w:val="7030A0"/>
      <w:sz w:val="32"/>
    </w:rPr>
  </w:style>
  <w:style w:type="paragraph" w:styleId="Stopka">
    <w:name w:val="footer"/>
    <w:basedOn w:val="Normalny"/>
    <w:link w:val="StopkaZnak"/>
    <w:uiPriority w:val="99"/>
    <w:unhideWhenUsed/>
    <w:rsid w:val="006801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01C6"/>
    <w:rPr>
      <w:sz w:val="24"/>
      <w:szCs w:val="22"/>
    </w:rPr>
  </w:style>
  <w:style w:type="paragraph" w:styleId="Akapitzlist">
    <w:name w:val="List Paragraph"/>
    <w:basedOn w:val="Normalny"/>
    <w:uiPriority w:val="34"/>
    <w:qFormat/>
    <w:rsid w:val="006801C6"/>
    <w:pPr>
      <w:ind w:left="720"/>
      <w:contextualSpacing/>
    </w:pPr>
  </w:style>
  <w:style w:type="character" w:customStyle="1" w:styleId="st">
    <w:name w:val="st"/>
    <w:basedOn w:val="Domylnaczcionkaakapitu"/>
    <w:rsid w:val="0022421E"/>
  </w:style>
  <w:style w:type="character" w:styleId="Uwydatnienie">
    <w:name w:val="Emphasis"/>
    <w:basedOn w:val="Domylnaczcionkaakapitu"/>
    <w:uiPriority w:val="20"/>
    <w:qFormat/>
    <w:rsid w:val="0022421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9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5</Pages>
  <Words>1272</Words>
  <Characters>7636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Madzia</dc:creator>
  <cp:keywords/>
  <dc:description/>
  <cp:lastModifiedBy>Madzia</cp:lastModifiedBy>
  <cp:revision>17</cp:revision>
  <dcterms:created xsi:type="dcterms:W3CDTF">2013-04-06T14:17:00Z</dcterms:created>
  <dcterms:modified xsi:type="dcterms:W3CDTF">2015-01-10T11:46:00Z</dcterms:modified>
</cp:coreProperties>
</file>