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07" w:rsidRPr="009658FD" w:rsidRDefault="00993D07" w:rsidP="00993D07">
      <w:pPr>
        <w:pStyle w:val="NormalnyWeb"/>
        <w:spacing w:after="0" w:line="360" w:lineRule="auto"/>
        <w:jc w:val="both"/>
      </w:pPr>
      <w:bookmarkStart w:id="0" w:name="_GoBack"/>
      <w:r w:rsidRPr="009658FD">
        <w:t>Imię i nazwisko…………………………………………….. 18.01.2015 r.</w:t>
      </w:r>
    </w:p>
    <w:bookmarkEnd w:id="0"/>
    <w:p w:rsidR="00993D07" w:rsidRDefault="00993D07" w:rsidP="00993D07">
      <w:pPr>
        <w:pStyle w:val="NormalnyWeb"/>
        <w:spacing w:after="0" w:line="360" w:lineRule="auto"/>
        <w:ind w:firstLine="708"/>
        <w:jc w:val="both"/>
      </w:pPr>
      <w:r>
        <w:t xml:space="preserve"> Jan C. umarł w dniu 1.10.2012 r. Pozostawił ważny testament sporządzony w dniu 1.9.2012 r., w którym do połowy spadku powołał siostrę Magdę, jej córkę Milenę i swoją matkę Alicję. Milena w dniu otwarcia spadku miała 16 lat. Jeszcze przed śmiercią Jan C. wniósł pozew o rozwód z wyłącznej winy żony, jednak umarł tuż przed wydaniem wyroku. Sąd umorzył postępowanie rozwodowe, mimo że pozew Jana C. okazał się uzasadniony. Matka Jana C umarła w wypadku w dniu 3.9.2012 r. Ojciec Jana C i jego brat przyrodni Adam (wspólny tylko ojciec) żyją.</w:t>
      </w:r>
    </w:p>
    <w:p w:rsidR="00993D07" w:rsidRDefault="00993D07" w:rsidP="00993D07">
      <w:pPr>
        <w:pStyle w:val="NormalnyWeb"/>
        <w:spacing w:after="0" w:line="360" w:lineRule="auto"/>
        <w:jc w:val="both"/>
        <w:rPr>
          <w:b/>
        </w:rPr>
      </w:pPr>
      <w:r>
        <w:rPr>
          <w:b/>
        </w:rPr>
        <w:t>Pytania:</w:t>
      </w:r>
    </w:p>
    <w:p w:rsidR="00993D07" w:rsidRDefault="00993D07" w:rsidP="00993D07">
      <w:pPr>
        <w:pStyle w:val="NormalnyWeb"/>
        <w:numPr>
          <w:ilvl w:val="0"/>
          <w:numId w:val="1"/>
        </w:numPr>
        <w:suppressAutoHyphens w:val="0"/>
        <w:spacing w:after="0" w:line="360" w:lineRule="auto"/>
        <w:jc w:val="both"/>
      </w:pPr>
      <w:r>
        <w:t>Jakie rozstrzygnięcia będzie zawierać sporządzone w dniu 1.9.2014 r. postanowienie o stwierdzeniu nabycia spadku po Janie C, jeżeli do tej daty nikt nie złożył oświadczenia o przyjęciu albo odrzuceniu spadku?</w:t>
      </w:r>
    </w:p>
    <w:p w:rsidR="00993D07" w:rsidRDefault="00993D07" w:rsidP="00993D07">
      <w:pPr>
        <w:pStyle w:val="NormalnyWeb"/>
        <w:numPr>
          <w:ilvl w:val="0"/>
          <w:numId w:val="1"/>
        </w:numPr>
        <w:suppressAutoHyphens w:val="0"/>
        <w:spacing w:before="0" w:after="0" w:line="360" w:lineRule="auto"/>
        <w:jc w:val="both"/>
      </w:pPr>
      <w:r>
        <w:t>Czy wdowa po Janie C. jest niegodna dziedziczenia? Czy Adam (brat Jana) może usunąć wdowę z kręgu spadkobierców? W jaki sposób ma to zrobić?</w:t>
      </w:r>
    </w:p>
    <w:p w:rsidR="00993D07" w:rsidRDefault="00993D07" w:rsidP="00993D07">
      <w:pPr>
        <w:pStyle w:val="NormalnyWeb"/>
        <w:numPr>
          <w:ilvl w:val="0"/>
          <w:numId w:val="1"/>
        </w:numPr>
        <w:suppressAutoHyphens w:val="0"/>
        <w:spacing w:before="0" w:after="0" w:line="360" w:lineRule="auto"/>
        <w:jc w:val="both"/>
      </w:pPr>
      <w:r>
        <w:t>Czy spadkobiercy w tej sytuacji mogli w sierpniu 2013 r. sporządzić notarialny akt poświadczenia dziedziczenia? Jakie przepisy regulują tę sytuację?</w:t>
      </w:r>
    </w:p>
    <w:p w:rsidR="00993D07" w:rsidRDefault="00993D07" w:rsidP="00993D07">
      <w:pPr>
        <w:pStyle w:val="NormalnyWeb"/>
        <w:numPr>
          <w:ilvl w:val="0"/>
          <w:numId w:val="1"/>
        </w:numPr>
        <w:suppressAutoHyphens w:val="0"/>
        <w:spacing w:before="0" w:after="0" w:line="360" w:lineRule="auto"/>
        <w:jc w:val="both"/>
      </w:pPr>
      <w:r>
        <w:t>W skład majątku Jana C. wchodzi nieruchomość objęta ustawową wspólnością małżeńską, a spadkobiercy nie są zgodni co do podziału spadku – wskaż jakie wnioski powinien złożyć do sądu Adam, jeżeli chce definitywnie załatwić sprawy majątkowe związanie z tą nieruchomością.</w:t>
      </w:r>
    </w:p>
    <w:p w:rsidR="00CB6C61" w:rsidRPr="00993D07" w:rsidRDefault="00CB6C61">
      <w:pPr>
        <w:rPr>
          <w:lang w:val="pl-PL"/>
        </w:rPr>
      </w:pPr>
    </w:p>
    <w:sectPr w:rsidR="00CB6C61" w:rsidRPr="00993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07"/>
    <w:rsid w:val="0000723F"/>
    <w:rsid w:val="00017F7B"/>
    <w:rsid w:val="000229A8"/>
    <w:rsid w:val="000328A6"/>
    <w:rsid w:val="00052C8A"/>
    <w:rsid w:val="00056006"/>
    <w:rsid w:val="000637E9"/>
    <w:rsid w:val="00066C7E"/>
    <w:rsid w:val="00074CC5"/>
    <w:rsid w:val="00082390"/>
    <w:rsid w:val="00085FB5"/>
    <w:rsid w:val="000863F4"/>
    <w:rsid w:val="00097DE6"/>
    <w:rsid w:val="000A29A5"/>
    <w:rsid w:val="000A3305"/>
    <w:rsid w:val="000A676F"/>
    <w:rsid w:val="000B215E"/>
    <w:rsid w:val="000B2AC2"/>
    <w:rsid w:val="000B53D3"/>
    <w:rsid w:val="000C3D8C"/>
    <w:rsid w:val="000E270D"/>
    <w:rsid w:val="000E5685"/>
    <w:rsid w:val="000E59D2"/>
    <w:rsid w:val="000E6FE8"/>
    <w:rsid w:val="000F1F2C"/>
    <w:rsid w:val="000F7390"/>
    <w:rsid w:val="000F7E82"/>
    <w:rsid w:val="00107C39"/>
    <w:rsid w:val="00107EB3"/>
    <w:rsid w:val="00116C7E"/>
    <w:rsid w:val="0012019B"/>
    <w:rsid w:val="00123546"/>
    <w:rsid w:val="0012609B"/>
    <w:rsid w:val="00136C46"/>
    <w:rsid w:val="001378CB"/>
    <w:rsid w:val="00146E84"/>
    <w:rsid w:val="001512D0"/>
    <w:rsid w:val="00153CC6"/>
    <w:rsid w:val="0015596D"/>
    <w:rsid w:val="00163200"/>
    <w:rsid w:val="001741AB"/>
    <w:rsid w:val="001759DC"/>
    <w:rsid w:val="00176CCC"/>
    <w:rsid w:val="001A117C"/>
    <w:rsid w:val="001A1465"/>
    <w:rsid w:val="001A508B"/>
    <w:rsid w:val="001B15D9"/>
    <w:rsid w:val="001B6E98"/>
    <w:rsid w:val="001B768E"/>
    <w:rsid w:val="001D4FC6"/>
    <w:rsid w:val="001F4727"/>
    <w:rsid w:val="00200E94"/>
    <w:rsid w:val="0020468B"/>
    <w:rsid w:val="002067D0"/>
    <w:rsid w:val="00206D88"/>
    <w:rsid w:val="0021065C"/>
    <w:rsid w:val="00214653"/>
    <w:rsid w:val="00215680"/>
    <w:rsid w:val="00240061"/>
    <w:rsid w:val="00250EA8"/>
    <w:rsid w:val="0025263E"/>
    <w:rsid w:val="00252A7A"/>
    <w:rsid w:val="002530D6"/>
    <w:rsid w:val="00261038"/>
    <w:rsid w:val="00262EC5"/>
    <w:rsid w:val="002950E4"/>
    <w:rsid w:val="002B2CEB"/>
    <w:rsid w:val="002B5054"/>
    <w:rsid w:val="002B650F"/>
    <w:rsid w:val="002C0593"/>
    <w:rsid w:val="002C0B0B"/>
    <w:rsid w:val="002C1D32"/>
    <w:rsid w:val="002D1158"/>
    <w:rsid w:val="002D168F"/>
    <w:rsid w:val="002D3804"/>
    <w:rsid w:val="002F3413"/>
    <w:rsid w:val="002F45C7"/>
    <w:rsid w:val="003032C2"/>
    <w:rsid w:val="003328E8"/>
    <w:rsid w:val="00333EFB"/>
    <w:rsid w:val="00336E1D"/>
    <w:rsid w:val="00340EDA"/>
    <w:rsid w:val="00384B2D"/>
    <w:rsid w:val="00386505"/>
    <w:rsid w:val="00390C39"/>
    <w:rsid w:val="003B04F3"/>
    <w:rsid w:val="003C1F34"/>
    <w:rsid w:val="003C6C4E"/>
    <w:rsid w:val="003D1D5A"/>
    <w:rsid w:val="003D45A8"/>
    <w:rsid w:val="003D567A"/>
    <w:rsid w:val="003E1A9C"/>
    <w:rsid w:val="003E54E2"/>
    <w:rsid w:val="003F412A"/>
    <w:rsid w:val="004105AF"/>
    <w:rsid w:val="00411D93"/>
    <w:rsid w:val="0041401B"/>
    <w:rsid w:val="00421069"/>
    <w:rsid w:val="0045316D"/>
    <w:rsid w:val="00456E2A"/>
    <w:rsid w:val="004779AE"/>
    <w:rsid w:val="00477FDE"/>
    <w:rsid w:val="00480DDB"/>
    <w:rsid w:val="00487602"/>
    <w:rsid w:val="00493DE6"/>
    <w:rsid w:val="0049502B"/>
    <w:rsid w:val="0049731B"/>
    <w:rsid w:val="004A08E4"/>
    <w:rsid w:val="004B19AE"/>
    <w:rsid w:val="004B3538"/>
    <w:rsid w:val="004E6943"/>
    <w:rsid w:val="004F0A6B"/>
    <w:rsid w:val="004F2B31"/>
    <w:rsid w:val="00511BEC"/>
    <w:rsid w:val="00520288"/>
    <w:rsid w:val="00527457"/>
    <w:rsid w:val="00530F60"/>
    <w:rsid w:val="0055795D"/>
    <w:rsid w:val="00561C20"/>
    <w:rsid w:val="005671B6"/>
    <w:rsid w:val="0058476C"/>
    <w:rsid w:val="00584C4E"/>
    <w:rsid w:val="005A1F65"/>
    <w:rsid w:val="005A3AC9"/>
    <w:rsid w:val="005B1825"/>
    <w:rsid w:val="005B3638"/>
    <w:rsid w:val="005C1621"/>
    <w:rsid w:val="005C4166"/>
    <w:rsid w:val="005D2CCD"/>
    <w:rsid w:val="005D550A"/>
    <w:rsid w:val="005E6A7C"/>
    <w:rsid w:val="005F0D1F"/>
    <w:rsid w:val="00601E83"/>
    <w:rsid w:val="00612A9F"/>
    <w:rsid w:val="00614656"/>
    <w:rsid w:val="00614CF9"/>
    <w:rsid w:val="00615A88"/>
    <w:rsid w:val="006421A0"/>
    <w:rsid w:val="006556AE"/>
    <w:rsid w:val="00657866"/>
    <w:rsid w:val="0066665F"/>
    <w:rsid w:val="00675F57"/>
    <w:rsid w:val="00680188"/>
    <w:rsid w:val="006A32B9"/>
    <w:rsid w:val="006A6ADE"/>
    <w:rsid w:val="006B5462"/>
    <w:rsid w:val="006C1627"/>
    <w:rsid w:val="006D4E86"/>
    <w:rsid w:val="006E061F"/>
    <w:rsid w:val="006E4874"/>
    <w:rsid w:val="006F60AA"/>
    <w:rsid w:val="007066CC"/>
    <w:rsid w:val="0071203E"/>
    <w:rsid w:val="007256D7"/>
    <w:rsid w:val="00741100"/>
    <w:rsid w:val="00742E56"/>
    <w:rsid w:val="00747AA2"/>
    <w:rsid w:val="00764FC1"/>
    <w:rsid w:val="00784903"/>
    <w:rsid w:val="00793115"/>
    <w:rsid w:val="0079525F"/>
    <w:rsid w:val="00796A1D"/>
    <w:rsid w:val="007A1C1F"/>
    <w:rsid w:val="007B15AF"/>
    <w:rsid w:val="007B22AA"/>
    <w:rsid w:val="007B4E1A"/>
    <w:rsid w:val="007B65DE"/>
    <w:rsid w:val="007B6B83"/>
    <w:rsid w:val="007C3187"/>
    <w:rsid w:val="007C6D17"/>
    <w:rsid w:val="007D4214"/>
    <w:rsid w:val="007D58FA"/>
    <w:rsid w:val="007F3C3A"/>
    <w:rsid w:val="00802B84"/>
    <w:rsid w:val="008174DB"/>
    <w:rsid w:val="0082146E"/>
    <w:rsid w:val="00823ACC"/>
    <w:rsid w:val="008269E8"/>
    <w:rsid w:val="008353F3"/>
    <w:rsid w:val="008613CE"/>
    <w:rsid w:val="00861593"/>
    <w:rsid w:val="00862264"/>
    <w:rsid w:val="008642E0"/>
    <w:rsid w:val="0086766A"/>
    <w:rsid w:val="00872B73"/>
    <w:rsid w:val="00873537"/>
    <w:rsid w:val="00877862"/>
    <w:rsid w:val="0088429C"/>
    <w:rsid w:val="00885DE5"/>
    <w:rsid w:val="008B0F1E"/>
    <w:rsid w:val="008B11CF"/>
    <w:rsid w:val="008E7525"/>
    <w:rsid w:val="008F3000"/>
    <w:rsid w:val="00900AED"/>
    <w:rsid w:val="00915A7A"/>
    <w:rsid w:val="00915DF2"/>
    <w:rsid w:val="00924CEB"/>
    <w:rsid w:val="009346CF"/>
    <w:rsid w:val="009408DF"/>
    <w:rsid w:val="00947284"/>
    <w:rsid w:val="00955560"/>
    <w:rsid w:val="009658FD"/>
    <w:rsid w:val="009706DB"/>
    <w:rsid w:val="00981E16"/>
    <w:rsid w:val="00984BB3"/>
    <w:rsid w:val="00990594"/>
    <w:rsid w:val="00993D07"/>
    <w:rsid w:val="009960EB"/>
    <w:rsid w:val="00997E6B"/>
    <w:rsid w:val="009B04B5"/>
    <w:rsid w:val="009B3213"/>
    <w:rsid w:val="009D532E"/>
    <w:rsid w:val="009D6004"/>
    <w:rsid w:val="009D7162"/>
    <w:rsid w:val="009E7108"/>
    <w:rsid w:val="009F0112"/>
    <w:rsid w:val="009F6305"/>
    <w:rsid w:val="009F7721"/>
    <w:rsid w:val="00A01921"/>
    <w:rsid w:val="00A0321B"/>
    <w:rsid w:val="00A0443B"/>
    <w:rsid w:val="00A13F8C"/>
    <w:rsid w:val="00A1626D"/>
    <w:rsid w:val="00A17FD2"/>
    <w:rsid w:val="00A40FBC"/>
    <w:rsid w:val="00A417E1"/>
    <w:rsid w:val="00A41BAD"/>
    <w:rsid w:val="00A43FA0"/>
    <w:rsid w:val="00A44B6E"/>
    <w:rsid w:val="00A47651"/>
    <w:rsid w:val="00A54F72"/>
    <w:rsid w:val="00A65FA8"/>
    <w:rsid w:val="00A6657E"/>
    <w:rsid w:val="00A8135C"/>
    <w:rsid w:val="00A85973"/>
    <w:rsid w:val="00A90433"/>
    <w:rsid w:val="00A95B1A"/>
    <w:rsid w:val="00A974A4"/>
    <w:rsid w:val="00AA7374"/>
    <w:rsid w:val="00AB0689"/>
    <w:rsid w:val="00AB1C60"/>
    <w:rsid w:val="00AB3277"/>
    <w:rsid w:val="00AF4CBF"/>
    <w:rsid w:val="00B0428F"/>
    <w:rsid w:val="00B06363"/>
    <w:rsid w:val="00B16C27"/>
    <w:rsid w:val="00B24648"/>
    <w:rsid w:val="00B30FBF"/>
    <w:rsid w:val="00B31FD7"/>
    <w:rsid w:val="00B358A4"/>
    <w:rsid w:val="00B51EDC"/>
    <w:rsid w:val="00B55B51"/>
    <w:rsid w:val="00B80C76"/>
    <w:rsid w:val="00B811A4"/>
    <w:rsid w:val="00B83A2B"/>
    <w:rsid w:val="00B86D9F"/>
    <w:rsid w:val="00B93270"/>
    <w:rsid w:val="00B946F9"/>
    <w:rsid w:val="00B94EE3"/>
    <w:rsid w:val="00BA7A8E"/>
    <w:rsid w:val="00BB188D"/>
    <w:rsid w:val="00BC3486"/>
    <w:rsid w:val="00BC473A"/>
    <w:rsid w:val="00BD0135"/>
    <w:rsid w:val="00BD66B8"/>
    <w:rsid w:val="00C010D8"/>
    <w:rsid w:val="00C023AF"/>
    <w:rsid w:val="00C070B2"/>
    <w:rsid w:val="00C138C2"/>
    <w:rsid w:val="00C201B1"/>
    <w:rsid w:val="00C23D16"/>
    <w:rsid w:val="00C30069"/>
    <w:rsid w:val="00C37B6A"/>
    <w:rsid w:val="00C40336"/>
    <w:rsid w:val="00C539D6"/>
    <w:rsid w:val="00C576B8"/>
    <w:rsid w:val="00C71BA4"/>
    <w:rsid w:val="00C77EF1"/>
    <w:rsid w:val="00C8683E"/>
    <w:rsid w:val="00C91BBD"/>
    <w:rsid w:val="00CA3137"/>
    <w:rsid w:val="00CA3FB7"/>
    <w:rsid w:val="00CB0979"/>
    <w:rsid w:val="00CB1430"/>
    <w:rsid w:val="00CB6C61"/>
    <w:rsid w:val="00CD1194"/>
    <w:rsid w:val="00CD37E1"/>
    <w:rsid w:val="00CD7EA7"/>
    <w:rsid w:val="00CE035D"/>
    <w:rsid w:val="00CF03D3"/>
    <w:rsid w:val="00D02BCA"/>
    <w:rsid w:val="00D076EC"/>
    <w:rsid w:val="00D251CD"/>
    <w:rsid w:val="00D252A1"/>
    <w:rsid w:val="00D31032"/>
    <w:rsid w:val="00D35AFE"/>
    <w:rsid w:val="00D36D29"/>
    <w:rsid w:val="00D4430C"/>
    <w:rsid w:val="00D50817"/>
    <w:rsid w:val="00D545B1"/>
    <w:rsid w:val="00D81EAD"/>
    <w:rsid w:val="00D97B8F"/>
    <w:rsid w:val="00DA3A3F"/>
    <w:rsid w:val="00DB2BAD"/>
    <w:rsid w:val="00DD0D46"/>
    <w:rsid w:val="00DD486B"/>
    <w:rsid w:val="00DE4A04"/>
    <w:rsid w:val="00E04DA2"/>
    <w:rsid w:val="00E04DD8"/>
    <w:rsid w:val="00E15AEE"/>
    <w:rsid w:val="00E363C4"/>
    <w:rsid w:val="00E405E1"/>
    <w:rsid w:val="00E42572"/>
    <w:rsid w:val="00E51C5E"/>
    <w:rsid w:val="00E5271F"/>
    <w:rsid w:val="00E561E8"/>
    <w:rsid w:val="00E5629A"/>
    <w:rsid w:val="00E66084"/>
    <w:rsid w:val="00E73DFD"/>
    <w:rsid w:val="00E76241"/>
    <w:rsid w:val="00E90EFE"/>
    <w:rsid w:val="00EB1CAA"/>
    <w:rsid w:val="00EC10AA"/>
    <w:rsid w:val="00EC14E5"/>
    <w:rsid w:val="00EF05BA"/>
    <w:rsid w:val="00EF2AE7"/>
    <w:rsid w:val="00F018A6"/>
    <w:rsid w:val="00F01989"/>
    <w:rsid w:val="00F14FEB"/>
    <w:rsid w:val="00F2095A"/>
    <w:rsid w:val="00F349DB"/>
    <w:rsid w:val="00F40F8D"/>
    <w:rsid w:val="00F522B7"/>
    <w:rsid w:val="00F57474"/>
    <w:rsid w:val="00F75C47"/>
    <w:rsid w:val="00F94606"/>
    <w:rsid w:val="00F9769F"/>
    <w:rsid w:val="00FA4438"/>
    <w:rsid w:val="00FB6573"/>
    <w:rsid w:val="00FC4032"/>
    <w:rsid w:val="00FC5DA0"/>
    <w:rsid w:val="00FE319E"/>
    <w:rsid w:val="00FF43CC"/>
    <w:rsid w:val="00FF4418"/>
    <w:rsid w:val="00FF52D5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93D0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93D0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cp:lastPrinted>2015-01-18T06:01:00Z</cp:lastPrinted>
  <dcterms:created xsi:type="dcterms:W3CDTF">2015-01-18T05:47:00Z</dcterms:created>
  <dcterms:modified xsi:type="dcterms:W3CDTF">2015-01-18T06:07:00Z</dcterms:modified>
</cp:coreProperties>
</file>