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48A5" w14:textId="77777777" w:rsidR="007C0CBB" w:rsidRPr="007C0CBB" w:rsidRDefault="007C0CBB" w:rsidP="007C0C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CBB">
        <w:rPr>
          <w:rFonts w:ascii="Times New Roman" w:hAnsi="Times New Roman" w:cs="Times New Roman"/>
          <w:b/>
          <w:sz w:val="24"/>
          <w:szCs w:val="24"/>
        </w:rPr>
        <w:t>Dr hab. Monika Tenenbaum-Kulig</w:t>
      </w:r>
    </w:p>
    <w:p w14:paraId="1E0DB650" w14:textId="77777777" w:rsidR="007C0CBB" w:rsidRPr="007C0CBB" w:rsidRDefault="007C0CBB" w:rsidP="007C0C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7387D6" w14:textId="77777777" w:rsidR="007C0CBB" w:rsidRPr="007C0CBB" w:rsidRDefault="007C0CBB" w:rsidP="007C0C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CBB">
        <w:rPr>
          <w:rFonts w:ascii="Times New Roman" w:hAnsi="Times New Roman" w:cs="Times New Roman"/>
          <w:b/>
          <w:sz w:val="24"/>
          <w:szCs w:val="24"/>
        </w:rPr>
        <w:t>Prawo cywilne – część ogólna i prawo zobowiązań</w:t>
      </w:r>
    </w:p>
    <w:p w14:paraId="226372E4" w14:textId="537E3989" w:rsidR="007C0CBB" w:rsidRPr="007C0CBB" w:rsidRDefault="007C0CBB" w:rsidP="007C0C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CBB">
        <w:rPr>
          <w:rFonts w:ascii="Times New Roman" w:hAnsi="Times New Roman" w:cs="Times New Roman"/>
          <w:b/>
          <w:sz w:val="24"/>
          <w:szCs w:val="24"/>
        </w:rPr>
        <w:t>Gr 2 ZSP II</w:t>
      </w:r>
    </w:p>
    <w:p w14:paraId="5C3B47B4" w14:textId="01BF543A" w:rsidR="007C0CBB" w:rsidRPr="007C0CBB" w:rsidRDefault="007C0CBB" w:rsidP="007C0C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CBB">
        <w:rPr>
          <w:rFonts w:ascii="Times New Roman" w:hAnsi="Times New Roman" w:cs="Times New Roman"/>
          <w:b/>
          <w:sz w:val="24"/>
          <w:szCs w:val="24"/>
        </w:rPr>
        <w:t xml:space="preserve">tematy </w:t>
      </w:r>
      <w:r w:rsidR="00C94A94">
        <w:rPr>
          <w:rFonts w:ascii="Times New Roman" w:hAnsi="Times New Roman" w:cs="Times New Roman"/>
          <w:b/>
          <w:sz w:val="24"/>
          <w:szCs w:val="24"/>
        </w:rPr>
        <w:t>konwersatoriów</w:t>
      </w:r>
    </w:p>
    <w:p w14:paraId="693AAB0A" w14:textId="1BE7BBC7" w:rsidR="007C0CBB" w:rsidRPr="007C0CBB" w:rsidRDefault="007C0CBB" w:rsidP="007C0C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CBB">
        <w:rPr>
          <w:rFonts w:ascii="Times New Roman" w:hAnsi="Times New Roman" w:cs="Times New Roman"/>
          <w:b/>
          <w:sz w:val="24"/>
          <w:szCs w:val="24"/>
        </w:rPr>
        <w:t>wykaz literatury</w:t>
      </w:r>
    </w:p>
    <w:p w14:paraId="1782799F" w14:textId="77777777" w:rsidR="004C252D" w:rsidRDefault="004C252D"/>
    <w:p w14:paraId="2CC46D30" w14:textId="77777777" w:rsidR="007C0CBB" w:rsidRDefault="007C0CBB"/>
    <w:p w14:paraId="5A78792A" w14:textId="2A2DE279" w:rsidR="007C0CBB" w:rsidRPr="007C0CBB" w:rsidRDefault="007C0CBB" w:rsidP="00827DBD">
      <w:pPr>
        <w:ind w:left="1560" w:hanging="1560"/>
        <w:rPr>
          <w:rFonts w:ascii="Times New Roman" w:hAnsi="Times New Roman" w:cs="Times New Roman"/>
          <w:color w:val="222222"/>
          <w:sz w:val="24"/>
          <w:szCs w:val="24"/>
        </w:rPr>
      </w:pPr>
      <w:r w:rsidRPr="007C0CBB">
        <w:rPr>
          <w:rFonts w:ascii="Times New Roman" w:hAnsi="Times New Roman" w:cs="Times New Roman"/>
          <w:sz w:val="24"/>
          <w:szCs w:val="24"/>
        </w:rPr>
        <w:t>14 X 2023 r. –</w:t>
      </w:r>
      <w:r w:rsidRPr="007C0CB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27DBD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Pr="007C0CBB">
        <w:rPr>
          <w:rFonts w:ascii="Times New Roman" w:hAnsi="Times New Roman" w:cs="Times New Roman"/>
          <w:color w:val="222222"/>
          <w:sz w:val="24"/>
          <w:szCs w:val="24"/>
        </w:rPr>
        <w:t>Zagadnienia organizacyjne</w:t>
      </w:r>
    </w:p>
    <w:p w14:paraId="67F37221" w14:textId="66C97ACA" w:rsidR="007C0CBB" w:rsidRPr="007C0CBB" w:rsidRDefault="007C0CBB" w:rsidP="00827DBD">
      <w:pPr>
        <w:ind w:left="1560"/>
        <w:rPr>
          <w:rFonts w:ascii="Times New Roman" w:hAnsi="Times New Roman" w:cs="Times New Roman"/>
          <w:sz w:val="24"/>
          <w:szCs w:val="24"/>
        </w:rPr>
      </w:pPr>
      <w:r w:rsidRPr="007C0CBB">
        <w:rPr>
          <w:rFonts w:ascii="Times New Roman" w:hAnsi="Times New Roman" w:cs="Times New Roman"/>
          <w:color w:val="222222"/>
          <w:sz w:val="24"/>
          <w:szCs w:val="24"/>
        </w:rPr>
        <w:t>Pojęcie czynu niedozwolonego (zasady odpowiedzialności, bezprawność, wina)</w:t>
      </w:r>
    </w:p>
    <w:p w14:paraId="76D49941" w14:textId="77777777" w:rsidR="002A7D87" w:rsidRDefault="007C0CBB" w:rsidP="002A7D87">
      <w:pPr>
        <w:tabs>
          <w:tab w:val="left" w:pos="1560"/>
        </w:tabs>
        <w:ind w:left="1560" w:hanging="1560"/>
        <w:rPr>
          <w:rFonts w:ascii="Times New Roman" w:hAnsi="Times New Roman" w:cs="Times New Roman"/>
          <w:color w:val="222222"/>
          <w:sz w:val="24"/>
          <w:szCs w:val="24"/>
        </w:rPr>
      </w:pPr>
      <w:r w:rsidRPr="007C0CBB">
        <w:rPr>
          <w:rFonts w:ascii="Times New Roman" w:hAnsi="Times New Roman" w:cs="Times New Roman"/>
          <w:sz w:val="24"/>
          <w:szCs w:val="24"/>
        </w:rPr>
        <w:t>05 XI 2023 r. –</w:t>
      </w:r>
      <w:r w:rsidRPr="007C0CBB">
        <w:rPr>
          <w:rFonts w:ascii="Times New Roman" w:hAnsi="Times New Roman" w:cs="Times New Roman"/>
          <w:color w:val="222222"/>
          <w:sz w:val="24"/>
          <w:szCs w:val="24"/>
        </w:rPr>
        <w:t xml:space="preserve"> Naprawienie szkody wyrządzonej czynem niedozwolonym (naprawienie szkody majątkowej na osobie, zadośćuczynienie za krzywdę)</w:t>
      </w:r>
      <w:r w:rsidRPr="007C0CBB">
        <w:rPr>
          <w:rFonts w:ascii="Times New Roman" w:hAnsi="Times New Roman" w:cs="Times New Roman"/>
          <w:color w:val="222222"/>
          <w:sz w:val="24"/>
          <w:szCs w:val="24"/>
        </w:rPr>
        <w:br/>
      </w:r>
    </w:p>
    <w:p w14:paraId="319B4EFF" w14:textId="550849D3" w:rsidR="007C0CBB" w:rsidRPr="007C0CBB" w:rsidRDefault="002A7D87" w:rsidP="002A7D87">
      <w:pPr>
        <w:tabs>
          <w:tab w:val="left" w:pos="1560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CBB" w:rsidRPr="007C0CBB">
        <w:rPr>
          <w:rFonts w:ascii="Times New Roman" w:hAnsi="Times New Roman" w:cs="Times New Roman"/>
          <w:color w:val="222222"/>
          <w:sz w:val="24"/>
          <w:szCs w:val="24"/>
        </w:rPr>
        <w:t>Odpowiedzialność za szkody wyrządzone przy wykonywaniu władzy publicznej</w:t>
      </w:r>
      <w:r w:rsidR="007C0CBB" w:rsidRPr="007C0CBB">
        <w:rPr>
          <w:rFonts w:ascii="Times New Roman" w:hAnsi="Times New Roman" w:cs="Times New Roman"/>
          <w:color w:val="222222"/>
          <w:sz w:val="24"/>
          <w:szCs w:val="24"/>
        </w:rPr>
        <w:br/>
        <w:t>Odpowiedzialność za szkody wyrządzone przez wykonawcę powierzonej czynności</w:t>
      </w:r>
    </w:p>
    <w:p w14:paraId="48726CDC" w14:textId="77777777" w:rsidR="002A7D87" w:rsidRDefault="002A7D87" w:rsidP="00827DBD">
      <w:pPr>
        <w:ind w:left="1560" w:hanging="1560"/>
        <w:rPr>
          <w:rFonts w:ascii="Times New Roman" w:hAnsi="Times New Roman" w:cs="Times New Roman"/>
          <w:sz w:val="24"/>
          <w:szCs w:val="24"/>
        </w:rPr>
      </w:pPr>
    </w:p>
    <w:p w14:paraId="46FCC8F3" w14:textId="31EC11C4" w:rsidR="007C0CBB" w:rsidRPr="007C0CBB" w:rsidRDefault="007C0CBB" w:rsidP="00827DBD">
      <w:pPr>
        <w:ind w:left="1560" w:hanging="1560"/>
        <w:rPr>
          <w:rFonts w:ascii="Times New Roman" w:hAnsi="Times New Roman" w:cs="Times New Roman"/>
          <w:sz w:val="24"/>
          <w:szCs w:val="24"/>
        </w:rPr>
      </w:pPr>
      <w:r w:rsidRPr="007C0CBB">
        <w:rPr>
          <w:rFonts w:ascii="Times New Roman" w:hAnsi="Times New Roman" w:cs="Times New Roman"/>
          <w:sz w:val="24"/>
          <w:szCs w:val="24"/>
        </w:rPr>
        <w:t>07 I 2024 r. –</w:t>
      </w:r>
      <w:r w:rsidRPr="007C0CBB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="00827DBD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Pr="007C0CBB">
        <w:rPr>
          <w:rFonts w:ascii="Times New Roman" w:hAnsi="Times New Roman" w:cs="Times New Roman"/>
          <w:color w:val="222222"/>
          <w:sz w:val="24"/>
          <w:szCs w:val="24"/>
        </w:rPr>
        <w:t>Odpowiedzialność za szkody wyrządzone przez zwierzęta</w:t>
      </w:r>
      <w:r w:rsidRPr="007C0CBB">
        <w:rPr>
          <w:rFonts w:ascii="Times New Roman" w:hAnsi="Times New Roman" w:cs="Times New Roman"/>
          <w:color w:val="222222"/>
          <w:sz w:val="24"/>
          <w:szCs w:val="24"/>
        </w:rPr>
        <w:br/>
        <w:t>Odpowiedzialność za szkody wyrządzone przez zawalenie się budowli lub oderwanie się jej części</w:t>
      </w:r>
      <w:r w:rsidRPr="007C0CBB">
        <w:rPr>
          <w:rFonts w:ascii="Times New Roman" w:hAnsi="Times New Roman" w:cs="Times New Roman"/>
          <w:color w:val="222222"/>
          <w:sz w:val="24"/>
          <w:szCs w:val="24"/>
        </w:rPr>
        <w:br/>
      </w:r>
    </w:p>
    <w:p w14:paraId="5F9C74D2" w14:textId="71414E9E" w:rsidR="007C0CBB" w:rsidRPr="007C0CBB" w:rsidRDefault="002A7D87" w:rsidP="002A7D87">
      <w:pPr>
        <w:ind w:left="1560" w:hanging="144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="007C0CBB" w:rsidRPr="007C0CBB">
        <w:rPr>
          <w:rFonts w:ascii="Times New Roman" w:hAnsi="Times New Roman" w:cs="Times New Roman"/>
          <w:color w:val="222222"/>
          <w:sz w:val="24"/>
          <w:szCs w:val="24"/>
        </w:rPr>
        <w:t>Odpowiedzialność za szkody wyrządzone przez ruch mechanicznego środka komunikacji poruszanego za pomocą sił przyrody</w:t>
      </w:r>
    </w:p>
    <w:p w14:paraId="103A8F75" w14:textId="77777777" w:rsidR="007C0CBB" w:rsidRPr="007C0CBB" w:rsidRDefault="007C0CBB" w:rsidP="00827DBD">
      <w:pPr>
        <w:ind w:left="1560"/>
        <w:rPr>
          <w:rFonts w:ascii="Times New Roman" w:hAnsi="Times New Roman" w:cs="Times New Roman"/>
          <w:sz w:val="24"/>
          <w:szCs w:val="24"/>
        </w:rPr>
      </w:pPr>
      <w:r w:rsidRPr="007C0CBB">
        <w:rPr>
          <w:rFonts w:ascii="Times New Roman" w:hAnsi="Times New Roman" w:cs="Times New Roman"/>
          <w:color w:val="222222"/>
          <w:sz w:val="24"/>
          <w:szCs w:val="24"/>
        </w:rPr>
        <w:t>Odpowiedzialność za produkt niebezpieczny</w:t>
      </w:r>
    </w:p>
    <w:p w14:paraId="14389864" w14:textId="4CF09E41" w:rsidR="007C0CBB" w:rsidRDefault="002A7D87" w:rsidP="00827DBD">
      <w:pPr>
        <w:pStyle w:val="NormalnyWeb"/>
        <w:shd w:val="clear" w:color="auto" w:fill="FFFFFF"/>
        <w:spacing w:before="0" w:beforeAutospacing="0" w:after="0" w:afterAutospacing="0" w:line="360" w:lineRule="auto"/>
        <w:ind w:left="1560" w:hanging="1560"/>
        <w:rPr>
          <w:color w:val="222222"/>
          <w:lang w:val="pl-PL"/>
        </w:rPr>
      </w:pPr>
      <w:r>
        <w:t>28</w:t>
      </w:r>
      <w:r w:rsidR="007C0CBB" w:rsidRPr="007C0CBB">
        <w:t xml:space="preserve"> I 2024 r. –</w:t>
      </w:r>
      <w:r w:rsidR="007C0CBB" w:rsidRPr="007C0CBB">
        <w:rPr>
          <w:color w:val="222222"/>
          <w:lang w:val="pl-PL"/>
        </w:rPr>
        <w:t xml:space="preserve"> </w:t>
      </w:r>
      <w:r w:rsidR="00827DBD">
        <w:rPr>
          <w:color w:val="222222"/>
          <w:lang w:val="pl-PL"/>
        </w:rPr>
        <w:t xml:space="preserve">  </w:t>
      </w:r>
      <w:r w:rsidR="007C0CBB" w:rsidRPr="007C0CBB">
        <w:rPr>
          <w:color w:val="222222"/>
          <w:lang w:val="pl-PL"/>
        </w:rPr>
        <w:t>Przedawnienie roszczeń o naprawienie szkody wyrządzonej czynem niedozwolonym</w:t>
      </w:r>
    </w:p>
    <w:p w14:paraId="34310EB6" w14:textId="6059BD73" w:rsidR="00827DBD" w:rsidRPr="00C94A94" w:rsidRDefault="00827DBD" w:rsidP="00827DBD">
      <w:pPr>
        <w:pStyle w:val="NormalnyWeb"/>
        <w:shd w:val="clear" w:color="auto" w:fill="FFFFFF"/>
        <w:spacing w:before="0" w:beforeAutospacing="0" w:after="0" w:afterAutospacing="0" w:line="360" w:lineRule="auto"/>
        <w:ind w:left="1560" w:hanging="1560"/>
        <w:rPr>
          <w:b/>
          <w:bCs/>
        </w:rPr>
      </w:pPr>
      <w:r>
        <w:tab/>
      </w:r>
      <w:r w:rsidRPr="00C94A94">
        <w:rPr>
          <w:b/>
          <w:bCs/>
        </w:rPr>
        <w:t>KOLOKWIUM</w:t>
      </w:r>
    </w:p>
    <w:p w14:paraId="651CAAD5" w14:textId="77777777" w:rsidR="00C94A94" w:rsidRDefault="00C94A94" w:rsidP="00827DBD">
      <w:pPr>
        <w:pStyle w:val="NormalnyWeb"/>
        <w:shd w:val="clear" w:color="auto" w:fill="FFFFFF"/>
        <w:spacing w:before="0" w:beforeAutospacing="0" w:after="0" w:afterAutospacing="0" w:line="360" w:lineRule="auto"/>
        <w:ind w:left="1560" w:hanging="1560"/>
      </w:pPr>
    </w:p>
    <w:p w14:paraId="03779710" w14:textId="77777777" w:rsidR="00C94A94" w:rsidRDefault="00C94A94" w:rsidP="00827DBD">
      <w:pPr>
        <w:pStyle w:val="NormalnyWeb"/>
        <w:shd w:val="clear" w:color="auto" w:fill="FFFFFF"/>
        <w:spacing w:before="0" w:beforeAutospacing="0" w:after="0" w:afterAutospacing="0" w:line="360" w:lineRule="auto"/>
        <w:ind w:left="1560" w:hanging="1560"/>
      </w:pPr>
    </w:p>
    <w:p w14:paraId="7295889B" w14:textId="5BF3A473" w:rsidR="00C94A94" w:rsidRPr="00C94A94" w:rsidRDefault="00C94A94" w:rsidP="00C94A94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bCs/>
          <w:color w:val="222222"/>
          <w:lang w:val="pl-PL"/>
        </w:rPr>
      </w:pPr>
      <w:r w:rsidRPr="00C94A94">
        <w:rPr>
          <w:b/>
          <w:bCs/>
          <w:color w:val="222222"/>
          <w:lang w:val="pl-PL"/>
        </w:rPr>
        <w:t xml:space="preserve">Literatura podstawowa: </w:t>
      </w:r>
    </w:p>
    <w:p w14:paraId="6DA6903A" w14:textId="0C7E1AD6" w:rsidR="00C94A94" w:rsidRDefault="00C94A94" w:rsidP="00C94A94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222222"/>
          <w:lang w:val="pl-PL"/>
        </w:rPr>
      </w:pPr>
      <w:r>
        <w:rPr>
          <w:color w:val="222222"/>
          <w:lang w:val="pl-PL"/>
        </w:rPr>
        <w:t>red. E. Gniewek, P. Machnikowski, Zarys prawa cywilnego, Warszawa 2021 r.</w:t>
      </w:r>
    </w:p>
    <w:p w14:paraId="29F7ECE5" w14:textId="3902347D" w:rsidR="00C94A94" w:rsidRPr="00C94A94" w:rsidRDefault="00C94A94" w:rsidP="00C94A94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bCs/>
          <w:color w:val="222222"/>
          <w:lang w:val="pl-PL"/>
        </w:rPr>
      </w:pPr>
      <w:r w:rsidRPr="00C94A94">
        <w:rPr>
          <w:b/>
          <w:bCs/>
          <w:color w:val="222222"/>
          <w:lang w:val="pl-PL"/>
        </w:rPr>
        <w:t xml:space="preserve">Literatura uzupełniająca: </w:t>
      </w:r>
    </w:p>
    <w:p w14:paraId="460B9421" w14:textId="22582597" w:rsidR="007C0CBB" w:rsidRPr="007C0CBB" w:rsidRDefault="00C94A94" w:rsidP="00C94A94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iCs/>
        </w:rPr>
      </w:pPr>
      <w:r>
        <w:rPr>
          <w:color w:val="222222"/>
          <w:lang w:val="pl-PL"/>
        </w:rPr>
        <w:t xml:space="preserve">Z. Radwański, </w:t>
      </w:r>
      <w:r w:rsidR="00301E8B">
        <w:rPr>
          <w:color w:val="222222"/>
          <w:lang w:val="pl-PL"/>
        </w:rPr>
        <w:t>A</w:t>
      </w:r>
      <w:r>
        <w:rPr>
          <w:color w:val="222222"/>
          <w:lang w:val="pl-PL"/>
        </w:rPr>
        <w:t xml:space="preserve">. Olejniczak, </w:t>
      </w:r>
      <w:r w:rsidR="00301E8B">
        <w:rPr>
          <w:color w:val="222222"/>
          <w:lang w:val="pl-PL"/>
        </w:rPr>
        <w:t xml:space="preserve">J. Grykiel, </w:t>
      </w:r>
      <w:r>
        <w:rPr>
          <w:color w:val="222222"/>
          <w:lang w:val="pl-PL"/>
        </w:rPr>
        <w:t>Zobowiązania – część ogólna, Warszawa 202</w:t>
      </w:r>
      <w:r w:rsidR="00301E8B">
        <w:rPr>
          <w:color w:val="222222"/>
          <w:lang w:val="pl-PL"/>
        </w:rPr>
        <w:t>2</w:t>
      </w:r>
      <w:r>
        <w:rPr>
          <w:color w:val="222222"/>
          <w:lang w:val="pl-PL"/>
        </w:rPr>
        <w:t xml:space="preserve"> r.</w:t>
      </w:r>
    </w:p>
    <w:sectPr w:rsidR="007C0CBB" w:rsidRPr="007C0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567A7"/>
    <w:multiLevelType w:val="hybridMultilevel"/>
    <w:tmpl w:val="F3D48B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90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6A8"/>
    <w:rsid w:val="002A7D87"/>
    <w:rsid w:val="002F61E0"/>
    <w:rsid w:val="00301E8B"/>
    <w:rsid w:val="004C252D"/>
    <w:rsid w:val="005F5906"/>
    <w:rsid w:val="007C0CBB"/>
    <w:rsid w:val="008076A8"/>
    <w:rsid w:val="00827DBD"/>
    <w:rsid w:val="00876520"/>
    <w:rsid w:val="00C94A94"/>
    <w:rsid w:val="00D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98FF"/>
  <w15:chartTrackingRefBased/>
  <w15:docId w15:val="{EFFA34CC-543F-4CD1-8F84-8EB44F03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CBB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12</cp:revision>
  <dcterms:created xsi:type="dcterms:W3CDTF">2023-10-09T05:46:00Z</dcterms:created>
  <dcterms:modified xsi:type="dcterms:W3CDTF">2023-10-21T09:00:00Z</dcterms:modified>
</cp:coreProperties>
</file>