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51" w:rsidRDefault="003D0751" w:rsidP="00731F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KARNE PROCESOWE</w:t>
      </w:r>
    </w:p>
    <w:p w:rsidR="00731FF3" w:rsidRPr="00731FF3" w:rsidRDefault="00731FF3" w:rsidP="00731FF3">
      <w:pPr>
        <w:jc w:val="center"/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Kryminologia 20</w:t>
      </w:r>
      <w:r w:rsidR="00157D32">
        <w:rPr>
          <w:rFonts w:ascii="Times New Roman" w:hAnsi="Times New Roman" w:cs="Times New Roman"/>
          <w:b/>
          <w:bCs/>
        </w:rPr>
        <w:t>2</w:t>
      </w:r>
      <w:r w:rsidR="003D0751">
        <w:rPr>
          <w:rFonts w:ascii="Times New Roman" w:hAnsi="Times New Roman" w:cs="Times New Roman"/>
          <w:b/>
          <w:bCs/>
        </w:rPr>
        <w:t>2</w:t>
      </w:r>
      <w:r w:rsidRPr="00731FF3">
        <w:rPr>
          <w:rFonts w:ascii="Times New Roman" w:hAnsi="Times New Roman" w:cs="Times New Roman"/>
          <w:b/>
          <w:bCs/>
        </w:rPr>
        <w:t>/202</w:t>
      </w:r>
      <w:r w:rsidR="003D0751">
        <w:rPr>
          <w:rFonts w:ascii="Times New Roman" w:hAnsi="Times New Roman" w:cs="Times New Roman"/>
          <w:b/>
          <w:bCs/>
        </w:rPr>
        <w:t>3</w:t>
      </w:r>
    </w:p>
    <w:p w:rsidR="00731FF3" w:rsidRPr="00731FF3" w:rsidRDefault="00731FF3" w:rsidP="00731FF3">
      <w:pPr>
        <w:jc w:val="center"/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WYKŁAD</w:t>
      </w:r>
      <w:r w:rsidR="001B38DB">
        <w:rPr>
          <w:rFonts w:ascii="Times New Roman" w:hAnsi="Times New Roman" w:cs="Times New Roman"/>
          <w:b/>
          <w:bCs/>
        </w:rPr>
        <w:t xml:space="preserve"> (20 godz.)</w:t>
      </w:r>
    </w:p>
    <w:p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Wykładowcy/egzaminatorzy: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• SSR </w:t>
      </w:r>
      <w:r>
        <w:rPr>
          <w:rFonts w:ascii="Times New Roman" w:hAnsi="Times New Roman" w:cs="Times New Roman"/>
        </w:rPr>
        <w:t>dr</w:t>
      </w:r>
      <w:r w:rsidRPr="00731FF3">
        <w:rPr>
          <w:rFonts w:ascii="Times New Roman" w:hAnsi="Times New Roman" w:cs="Times New Roman"/>
        </w:rPr>
        <w:t xml:space="preserve"> Kazimierz Leżak</w:t>
      </w:r>
    </w:p>
    <w:p w:rsidR="00731FF3" w:rsidRDefault="00731FF3" w:rsidP="00731FF3">
      <w:pPr>
        <w:rPr>
          <w:rFonts w:ascii="Times New Roman" w:hAnsi="Times New Roman" w:cs="Times New Roman"/>
        </w:rPr>
      </w:pPr>
    </w:p>
    <w:p w:rsidR="00B50CC9" w:rsidRDefault="00731FF3" w:rsidP="00B50CC9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Zakres tematyczny wykładów:</w:t>
      </w:r>
    </w:p>
    <w:p w:rsidR="00B50CC9" w:rsidRPr="00B50CC9" w:rsidRDefault="00A3076F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Zagadnienia Organizacyjne. </w:t>
      </w:r>
      <w:r w:rsidR="00B50CC9" w:rsidRPr="00B50CC9">
        <w:rPr>
          <w:rFonts w:ascii="Times New Roman" w:hAnsi="Times New Roman" w:cs="Times New Roman"/>
        </w:rPr>
        <w:t xml:space="preserve">Podstawowe pojęcia z zakresu prawa karnego procesowego. </w:t>
      </w:r>
      <w:r w:rsidR="003D0AB2">
        <w:rPr>
          <w:rFonts w:ascii="Times New Roman" w:hAnsi="Times New Roman" w:cs="Times New Roman"/>
        </w:rPr>
        <w:t xml:space="preserve">Przedmiot procesu karnego. </w:t>
      </w:r>
      <w:r w:rsidR="00B50CC9" w:rsidRPr="00B50CC9">
        <w:rPr>
          <w:rFonts w:ascii="Times New Roman" w:hAnsi="Times New Roman" w:cs="Times New Roman"/>
        </w:rPr>
        <w:t>Aksjologia procesu karnego. Cele procesu karnego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Zasady procesu karnego</w:t>
      </w:r>
    </w:p>
    <w:p w:rsid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Zasady procesu karnego</w:t>
      </w:r>
    </w:p>
    <w:p w:rsidR="00E12CF8" w:rsidRPr="00B50CC9" w:rsidRDefault="00E12CF8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Sąd. Właściwość sądu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Strony i uczestnicy procesu. Wyłączenie sędziego i prokuratora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Obrońca i pełnomocnik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Czynności procesowe.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Zasady udziału stron w postępowaniu karnym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Zagadnienia dowodowe w procesie karnym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Zagadnienia dowodowe w procesie karnym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Środki przymusu procesowego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Przesłanki procesowe.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Wszczęcie i przebieg postępowania przygotowawczego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Zakończenie postępowania przygotowawczego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Wszczęcie postępowania sądowego przed sądem I instancji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Przebieg postępowania sądowego przed sądem I instancji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Wyrok sądu I instancji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Zasady zaskarżenia wyroku sądu I instancji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Postępowanie odwoławcze</w:t>
      </w:r>
    </w:p>
    <w:p w:rsidR="00B50CC9" w:rsidRPr="00B50CC9" w:rsidRDefault="00B50CC9" w:rsidP="00A3076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Nadzwyczajne środki zaskarżenia - kasacja i wznowienie postępowania</w:t>
      </w:r>
    </w:p>
    <w:p w:rsidR="00731FF3" w:rsidRDefault="00731FF3" w:rsidP="00731FF3">
      <w:pPr>
        <w:rPr>
          <w:rFonts w:ascii="Times New Roman" w:hAnsi="Times New Roman" w:cs="Times New Roman"/>
        </w:rPr>
      </w:pPr>
    </w:p>
    <w:p w:rsidR="00731FF3" w:rsidRPr="00731FF3" w:rsidRDefault="00731FF3" w:rsidP="003D0751">
      <w:pPr>
        <w:jc w:val="center"/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ĆWICZENIA</w:t>
      </w:r>
      <w:r w:rsidR="001B38DB">
        <w:rPr>
          <w:rFonts w:ascii="Times New Roman" w:hAnsi="Times New Roman" w:cs="Times New Roman"/>
          <w:b/>
          <w:bCs/>
        </w:rPr>
        <w:t xml:space="preserve"> (40 godz.)</w:t>
      </w:r>
    </w:p>
    <w:p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Zakres tematyczny ćwiczeń</w:t>
      </w:r>
    </w:p>
    <w:p w:rsidR="00731FF3" w:rsidRPr="00B50CC9" w:rsidRDefault="00731FF3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B50CC9">
        <w:rPr>
          <w:rFonts w:ascii="Times New Roman" w:hAnsi="Times New Roman" w:cs="Times New Roman"/>
        </w:rPr>
        <w:t>Zajęcia organizacyjne. Pojęcie i przebieg procesu karnego</w:t>
      </w:r>
    </w:p>
    <w:p w:rsidR="00B50CC9" w:rsidRDefault="00B50CC9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Przesłanki procesowe</w:t>
      </w:r>
    </w:p>
    <w:p w:rsidR="00B50CC9" w:rsidRDefault="00B50CC9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Oskarżony. Prawa i obowiązki oskarżonego </w:t>
      </w:r>
    </w:p>
    <w:p w:rsidR="00B50CC9" w:rsidRDefault="00B50CC9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Obrońca</w:t>
      </w:r>
    </w:p>
    <w:p w:rsidR="00B50CC9" w:rsidRDefault="00B50CC9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Pokrzywdzony. Prawa i obowiązki</w:t>
      </w:r>
    </w:p>
    <w:p w:rsidR="00B50CC9" w:rsidRDefault="00D31E88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Świadek. Biegły i jego opinia</w:t>
      </w:r>
    </w:p>
    <w:p w:rsidR="00D31E88" w:rsidRDefault="00D31E88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przymusu procesowego – omówienie poszczególnych środków przymusu</w:t>
      </w:r>
    </w:p>
    <w:p w:rsidR="00D31E88" w:rsidRDefault="00D31E88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Nieizolacyjne</w:t>
      </w:r>
      <w:proofErr w:type="spellEnd"/>
      <w:r>
        <w:rPr>
          <w:rFonts w:ascii="Times New Roman" w:hAnsi="Times New Roman" w:cs="Times New Roman"/>
        </w:rPr>
        <w:t xml:space="preserve"> środki zapobiegawcze – omówienie poszczególnych środków zapobiegawczych</w:t>
      </w:r>
    </w:p>
    <w:p w:rsidR="00D31E88" w:rsidRDefault="00D31E88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Śledztwo i dochodzenie – wszczęcie i przebieg</w:t>
      </w:r>
    </w:p>
    <w:p w:rsidR="00D31E88" w:rsidRDefault="00D31E88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Rozpoznanie wniosku prokuratora o warunkowe umorzenie postępowania karnego </w:t>
      </w:r>
    </w:p>
    <w:p w:rsidR="00D31E88" w:rsidRDefault="00D31E88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Rozpoznanie wniosku o skazanie bez rozprawy (art. 335 § 1 i 2 KPK oraz art. 338 KP</w:t>
      </w:r>
      <w:r w:rsidR="008E069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)</w:t>
      </w:r>
    </w:p>
    <w:p w:rsidR="00D31E88" w:rsidRDefault="00760C8C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oskarżonego w rozprawie</w:t>
      </w:r>
    </w:p>
    <w:p w:rsidR="00A3076F" w:rsidRDefault="00A3076F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nakazowe</w:t>
      </w:r>
    </w:p>
    <w:p w:rsidR="00A3076F" w:rsidRDefault="00A3076F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Zażalenie</w:t>
      </w:r>
    </w:p>
    <w:p w:rsidR="00A3076F" w:rsidRPr="00B50CC9" w:rsidRDefault="00A3076F" w:rsidP="00A3076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Europejski Nakaz Aresztowania</w:t>
      </w:r>
    </w:p>
    <w:p w:rsidR="008101A9" w:rsidRDefault="008101A9" w:rsidP="00731FF3">
      <w:pPr>
        <w:rPr>
          <w:rFonts w:ascii="Times New Roman" w:hAnsi="Times New Roman" w:cs="Times New Roman"/>
          <w:b/>
          <w:bCs/>
        </w:rPr>
      </w:pPr>
    </w:p>
    <w:p w:rsidR="00731FF3" w:rsidRPr="00731FF3" w:rsidRDefault="00731FF3" w:rsidP="00731FF3">
      <w:pPr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lastRenderedPageBreak/>
        <w:t>Prowadzący ćwiczenia:</w:t>
      </w:r>
    </w:p>
    <w:p w:rsidR="00046DFF" w:rsidRDefault="008101A9" w:rsidP="00731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Dzięciołowska, </w:t>
      </w:r>
      <w:r w:rsidR="00731FF3" w:rsidRPr="00731FF3">
        <w:rPr>
          <w:rFonts w:ascii="Times New Roman" w:hAnsi="Times New Roman" w:cs="Times New Roman"/>
        </w:rPr>
        <w:t>Szymon Krystkowiak, Joanna Matuszów</w:t>
      </w:r>
      <w:r>
        <w:rPr>
          <w:rFonts w:ascii="Times New Roman" w:hAnsi="Times New Roman" w:cs="Times New Roman"/>
        </w:rPr>
        <w:t>, Paulina Ogorzałek</w:t>
      </w:r>
    </w:p>
    <w:p w:rsidR="008101A9" w:rsidRDefault="008101A9" w:rsidP="00731FF3">
      <w:pPr>
        <w:rPr>
          <w:rFonts w:ascii="Times New Roman" w:hAnsi="Times New Roman" w:cs="Times New Roman"/>
        </w:rPr>
      </w:pPr>
    </w:p>
    <w:p w:rsidR="008101A9" w:rsidRDefault="008101A9" w:rsidP="00731FF3">
      <w:pPr>
        <w:rPr>
          <w:rFonts w:ascii="Times New Roman" w:hAnsi="Times New Roman" w:cs="Times New Roman"/>
        </w:rPr>
      </w:pPr>
      <w:r w:rsidRPr="008101A9">
        <w:rPr>
          <w:rFonts w:ascii="Times New Roman" w:hAnsi="Times New Roman" w:cs="Times New Roman"/>
          <w:b/>
          <w:bCs/>
        </w:rPr>
        <w:t>Zaliczenie ćwiczeń</w:t>
      </w:r>
      <w:r>
        <w:rPr>
          <w:rFonts w:ascii="Times New Roman" w:hAnsi="Times New Roman" w:cs="Times New Roman"/>
        </w:rPr>
        <w:t xml:space="preserve"> – według decyzji prowadzącego.</w:t>
      </w:r>
    </w:p>
    <w:p w:rsidR="00046DFF" w:rsidRDefault="00046DFF" w:rsidP="00731FF3">
      <w:pPr>
        <w:rPr>
          <w:rFonts w:ascii="Times New Roman" w:hAnsi="Times New Roman" w:cs="Times New Roman"/>
        </w:rPr>
      </w:pPr>
    </w:p>
    <w:p w:rsidR="00731FF3" w:rsidRPr="00046DFF" w:rsidRDefault="00731FF3" w:rsidP="008101A9">
      <w:pPr>
        <w:jc w:val="center"/>
        <w:rPr>
          <w:rFonts w:ascii="Times New Roman" w:hAnsi="Times New Roman" w:cs="Times New Roman"/>
          <w:b/>
          <w:bCs/>
        </w:rPr>
      </w:pPr>
      <w:r w:rsidRPr="00046DFF">
        <w:rPr>
          <w:rFonts w:ascii="Times New Roman" w:hAnsi="Times New Roman" w:cs="Times New Roman"/>
          <w:b/>
          <w:bCs/>
        </w:rPr>
        <w:t>EGZAMIN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warunkiem przystąpienia do egzaminu jest uzyskanie pozytywnej oceny z ćwiczeń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egzamin ma formę pisemną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egzamin testowy 40 pytań</w:t>
      </w:r>
      <w:r w:rsidR="00D76288">
        <w:rPr>
          <w:rFonts w:ascii="Times New Roman" w:hAnsi="Times New Roman" w:cs="Times New Roman"/>
        </w:rPr>
        <w:t>/2</w:t>
      </w:r>
      <w:r w:rsidR="00A3076F">
        <w:rPr>
          <w:rFonts w:ascii="Times New Roman" w:hAnsi="Times New Roman" w:cs="Times New Roman"/>
        </w:rPr>
        <w:t>5</w:t>
      </w:r>
      <w:r w:rsidR="00D76288">
        <w:rPr>
          <w:rFonts w:ascii="Times New Roman" w:hAnsi="Times New Roman" w:cs="Times New Roman"/>
        </w:rPr>
        <w:t xml:space="preserve"> min 3 pytania z 1 prawidłową odpowiedzią</w:t>
      </w:r>
    </w:p>
    <w:p w:rsidR="00731FF3" w:rsidRPr="00731FF3" w:rsidRDefault="00731FF3" w:rsidP="00046DFF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egzamin przedterminowy</w:t>
      </w:r>
      <w:r w:rsidR="00046DFF">
        <w:rPr>
          <w:rFonts w:ascii="Times New Roman" w:hAnsi="Times New Roman" w:cs="Times New Roman"/>
        </w:rPr>
        <w:t xml:space="preserve">: </w:t>
      </w:r>
      <w:r w:rsidRPr="00731FF3">
        <w:rPr>
          <w:rFonts w:ascii="Times New Roman" w:hAnsi="Times New Roman" w:cs="Times New Roman"/>
        </w:rPr>
        <w:t xml:space="preserve">egzamin ustny </w:t>
      </w:r>
      <w:r>
        <w:rPr>
          <w:rFonts w:ascii="Times New Roman" w:hAnsi="Times New Roman" w:cs="Times New Roman"/>
        </w:rPr>
        <w:t xml:space="preserve">- </w:t>
      </w:r>
      <w:r w:rsidRPr="00731FF3">
        <w:rPr>
          <w:rFonts w:ascii="Times New Roman" w:hAnsi="Times New Roman" w:cs="Times New Roman"/>
        </w:rPr>
        <w:t>trzy pytania losowane z zestawu załączonego poniżej (dwa z tematyki wykładu, jedno z tematyki ćwiczeń)</w:t>
      </w:r>
      <w:r w:rsidR="00046DF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w gabinecie wykładowcy lub za pośrednictwem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 w:rsidR="00A3076F">
        <w:rPr>
          <w:rFonts w:ascii="Times New Roman" w:hAnsi="Times New Roman" w:cs="Times New Roman"/>
        </w:rPr>
        <w:t xml:space="preserve">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termin: styczeń 202</w:t>
      </w:r>
      <w:r w:rsidR="00A3076F">
        <w:rPr>
          <w:rFonts w:ascii="Times New Roman" w:hAnsi="Times New Roman" w:cs="Times New Roman"/>
        </w:rPr>
        <w:t>3</w:t>
      </w:r>
      <w:r w:rsidRPr="00731FF3">
        <w:rPr>
          <w:rFonts w:ascii="Times New Roman" w:hAnsi="Times New Roman" w:cs="Times New Roman"/>
        </w:rPr>
        <w:t xml:space="preserve"> (zostanie doprecyzowany w późniejszym czasie)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warunek</w:t>
      </w:r>
      <w:r w:rsidR="00A3076F">
        <w:rPr>
          <w:rFonts w:ascii="Times New Roman" w:hAnsi="Times New Roman" w:cs="Times New Roman"/>
        </w:rPr>
        <w:t xml:space="preserve"> przystąpienia do egzaminu przedterminowego</w:t>
      </w:r>
      <w:r w:rsidRPr="00731FF3">
        <w:rPr>
          <w:rFonts w:ascii="Times New Roman" w:hAnsi="Times New Roman" w:cs="Times New Roman"/>
        </w:rPr>
        <w:t>: zaliczenie ćwiczeń na ocenę 5,0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egzamin przedterminowy traktowany jest jak termin pierwszy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procedura przywrócenia terminu – Regulamin studiów</w:t>
      </w:r>
    </w:p>
    <w:p w:rsidR="00731FF3" w:rsidRDefault="00731FF3" w:rsidP="00731FF3">
      <w:pPr>
        <w:rPr>
          <w:rFonts w:ascii="Times New Roman" w:hAnsi="Times New Roman" w:cs="Times New Roman"/>
        </w:rPr>
      </w:pPr>
    </w:p>
    <w:p w:rsidR="00731FF3" w:rsidRPr="00731FF3" w:rsidRDefault="00731FF3" w:rsidP="008101A9">
      <w:pPr>
        <w:jc w:val="center"/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PODRĘCZNIKI I MATERIAŁY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• Kodeks postępowania karnego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podręcznik:</w:t>
      </w:r>
    </w:p>
    <w:p w:rsidR="00731FF3" w:rsidRPr="00731FF3" w:rsidRDefault="00C75F9B" w:rsidP="00C75F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31FF3" w:rsidRPr="00731FF3">
        <w:rPr>
          <w:rFonts w:ascii="Times New Roman" w:hAnsi="Times New Roman" w:cs="Times New Roman"/>
        </w:rPr>
        <w:t xml:space="preserve"> J. Skorupka (red.), Proces karny, Warszawa </w:t>
      </w:r>
      <w:r w:rsidR="00651303">
        <w:rPr>
          <w:rFonts w:ascii="Times New Roman" w:hAnsi="Times New Roman" w:cs="Times New Roman"/>
        </w:rPr>
        <w:t>/najnowsze wydanie/</w:t>
      </w:r>
    </w:p>
    <w:p w:rsidR="00731FF3" w:rsidRPr="00731FF3" w:rsidRDefault="00C75F9B" w:rsidP="00C75F9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="00731FF3" w:rsidRPr="00731FF3">
        <w:rPr>
          <w:rFonts w:ascii="Times New Roman" w:hAnsi="Times New Roman" w:cs="Times New Roman"/>
        </w:rPr>
        <w:t xml:space="preserve">nna propozycja: </w:t>
      </w:r>
      <w:r w:rsidR="00651303">
        <w:rPr>
          <w:rFonts w:ascii="Times New Roman" w:hAnsi="Times New Roman" w:cs="Times New Roman"/>
        </w:rPr>
        <w:t xml:space="preserve">Proces karny. Zarys systemu, S. Waltoś, P. </w:t>
      </w:r>
      <w:proofErr w:type="spellStart"/>
      <w:r w:rsidR="00651303">
        <w:rPr>
          <w:rFonts w:ascii="Times New Roman" w:hAnsi="Times New Roman" w:cs="Times New Roman"/>
        </w:rPr>
        <w:t>Hofmański</w:t>
      </w:r>
      <w:proofErr w:type="spellEnd"/>
      <w:r w:rsidR="00651303">
        <w:rPr>
          <w:rFonts w:ascii="Times New Roman" w:hAnsi="Times New Roman" w:cs="Times New Roman"/>
        </w:rPr>
        <w:t>, Warszawa /najnowsze wydanie/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• pozostałe źródła:</w:t>
      </w:r>
    </w:p>
    <w:p w:rsidR="00731FF3" w:rsidRPr="00731FF3" w:rsidRDefault="00C75F9B" w:rsidP="00C75F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1FF3" w:rsidRPr="00731FF3">
        <w:rPr>
          <w:rFonts w:ascii="Times New Roman" w:hAnsi="Times New Roman" w:cs="Times New Roman"/>
        </w:rPr>
        <w:t xml:space="preserve">Konstytucja RP </w:t>
      </w:r>
    </w:p>
    <w:p w:rsidR="00731FF3" w:rsidRPr="00731FF3" w:rsidRDefault="00C75F9B" w:rsidP="00C75F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31FF3" w:rsidRPr="00731FF3">
        <w:rPr>
          <w:rFonts w:ascii="Times New Roman" w:hAnsi="Times New Roman" w:cs="Times New Roman"/>
        </w:rPr>
        <w:t xml:space="preserve"> Europejska Konwencja Praw Człowieka </w:t>
      </w:r>
    </w:p>
    <w:p w:rsidR="008101A9" w:rsidRDefault="00731FF3" w:rsidP="008101A9">
      <w:pPr>
        <w:jc w:val="both"/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• Proszę uwzględnić w toku nauki, iż znajomość wyłącznie przepisów kodeksu nie jest wystarczająca dla zaliczenia przedmiotu. </w:t>
      </w:r>
    </w:p>
    <w:p w:rsidR="008101A9" w:rsidRDefault="00731FF3" w:rsidP="008101A9">
      <w:pPr>
        <w:jc w:val="both"/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Bezwzględnie konieczne jest poszerzenie wiedzy z pomocą podręcznika.</w:t>
      </w:r>
    </w:p>
    <w:p w:rsidR="00C22698" w:rsidRDefault="00731FF3" w:rsidP="008101A9">
      <w:pPr>
        <w:jc w:val="both"/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Ograniczenie się do analizy treści prezentacji udostępnianych przez wykładowców również nie pozwoli na zaliczenie przedmiotu</w:t>
      </w:r>
    </w:p>
    <w:p w:rsidR="00731FF3" w:rsidRDefault="00731FF3" w:rsidP="00731FF3">
      <w:pPr>
        <w:rPr>
          <w:rFonts w:ascii="Times New Roman" w:hAnsi="Times New Roman" w:cs="Times New Roman"/>
        </w:rPr>
      </w:pPr>
    </w:p>
    <w:p w:rsidR="00B37F01" w:rsidRDefault="00731FF3" w:rsidP="008101A9">
      <w:pPr>
        <w:jc w:val="center"/>
        <w:rPr>
          <w:rFonts w:ascii="Times New Roman" w:hAnsi="Times New Roman" w:cs="Times New Roman"/>
          <w:b/>
          <w:bCs/>
        </w:rPr>
      </w:pPr>
      <w:r w:rsidRPr="00731FF3">
        <w:rPr>
          <w:rFonts w:ascii="Times New Roman" w:hAnsi="Times New Roman" w:cs="Times New Roman"/>
          <w:b/>
          <w:bCs/>
        </w:rPr>
        <w:t>ZAGADNIENIA EGZAMINACYJNE</w:t>
      </w:r>
      <w:r w:rsidR="00B37F01">
        <w:rPr>
          <w:rFonts w:ascii="Times New Roman" w:hAnsi="Times New Roman" w:cs="Times New Roman"/>
          <w:b/>
          <w:bCs/>
        </w:rPr>
        <w:t xml:space="preserve"> </w:t>
      </w:r>
    </w:p>
    <w:p w:rsidR="00731FF3" w:rsidRDefault="00B37F01" w:rsidP="008101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(egzamin przedterminowy)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1. Postępowanie karne – pojęcie i cele. Stadia procesu karnego.</w:t>
      </w:r>
      <w:r w:rsidR="003D0AB2">
        <w:rPr>
          <w:rFonts w:ascii="Times New Roman" w:hAnsi="Times New Roman" w:cs="Times New Roman"/>
        </w:rPr>
        <w:t xml:space="preserve"> Aksjologia procesu karnego.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2. Zasada prawdy materialnej i jej ograniczenia.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3. Zasada domniemania niewinności i zasada </w:t>
      </w:r>
      <w:proofErr w:type="spellStart"/>
      <w:r w:rsidRPr="00731FF3">
        <w:rPr>
          <w:rFonts w:ascii="Times New Roman" w:hAnsi="Times New Roman" w:cs="Times New Roman"/>
        </w:rPr>
        <w:t>in</w:t>
      </w:r>
      <w:proofErr w:type="spellEnd"/>
      <w:r w:rsidRPr="00731FF3">
        <w:rPr>
          <w:rFonts w:ascii="Times New Roman" w:hAnsi="Times New Roman" w:cs="Times New Roman"/>
        </w:rPr>
        <w:t xml:space="preserve"> </w:t>
      </w:r>
      <w:proofErr w:type="spellStart"/>
      <w:r w:rsidRPr="00731FF3">
        <w:rPr>
          <w:rFonts w:ascii="Times New Roman" w:hAnsi="Times New Roman" w:cs="Times New Roman"/>
        </w:rPr>
        <w:t>dubio</w:t>
      </w:r>
      <w:proofErr w:type="spellEnd"/>
      <w:r w:rsidRPr="00731FF3">
        <w:rPr>
          <w:rFonts w:ascii="Times New Roman" w:hAnsi="Times New Roman" w:cs="Times New Roman"/>
        </w:rPr>
        <w:t xml:space="preserve"> pro </w:t>
      </w:r>
      <w:proofErr w:type="spellStart"/>
      <w:r w:rsidRPr="00731FF3">
        <w:rPr>
          <w:rFonts w:ascii="Times New Roman" w:hAnsi="Times New Roman" w:cs="Times New Roman"/>
        </w:rPr>
        <w:t>reo</w:t>
      </w:r>
      <w:proofErr w:type="spellEnd"/>
      <w:r w:rsidRPr="00731FF3">
        <w:rPr>
          <w:rFonts w:ascii="Times New Roman" w:hAnsi="Times New Roman" w:cs="Times New Roman"/>
        </w:rPr>
        <w:t xml:space="preserve">. Konsekwencje obowiązywania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zasady domniemania niewinności.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lastRenderedPageBreak/>
        <w:t xml:space="preserve">4. Sąd jako organ postępowania karnego. Pojęcie i rodzaje właściwości sądu. Zasada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bezstronności i jej gwarancje.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5. Prokurator jako organ postępowania karnego oraz jako oskarżyciel publiczny.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6. Pokrzywdzony – pojęcie, reprezentacja pokrzywdzonego i jego uprawnienia. Pełnomocnik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pokrzywdzonego.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7. Oskarżony, podejrzany, osoba podejrzana. Obowiązki dowodowe oskarżonego i osoby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podejrzanej. Zasada prawa do obrony.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8. Obrońca w postępowaniu karnym – pojęcie i zakresu uprawnień.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9. Wymogi formalne pism procesowych i skutki ich niedopełnienia.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10. Dowody w procesie karnym. Przeprowadzanie dowodów na wniosek i z urzędu.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11. Świadek w procesie karnym. Obowiązki i uprawnienia. Tryb przesłuchania świadka.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12. Regulacje zapewniające ochronę świadka w polskim procesie karnym.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13. Przeszukanie – podstawy prawne, sposób przeprowadzenia, organy uprawnione.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14. Zatrzymanie osoby – rodzaje, podmioty uprawnione, podstawy, czas trwania oraz prawa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osoby zatrzymanej.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15. Organy stosujące tymczasowe aresztowanie, tryb stosowania tymczasowego aresztowania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oraz czas stosowania tego środka.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16. Przesłanki stosowania tymczasowego aresztowania. Proporcjonalność stosowania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tymczasowego aresztowania.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17. Organy postępowania przygotowawczego. Nadzór prokuratora nad postępowaniem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przygotowawczym i czynności sądu w postępowaniu przygotowawczym.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18. Zasada legalizmu i oportunizmu. Wyjątki od zasady legalizmu.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19. Tryby ścigania przestępstw i ich charakterystyczne cechy. Zasada ścigania z urzędu.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Oskarżyciel prywatny.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20. Śledztwo a dochodzenie – podobieństwa i różnice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21. Uprawnienia podejrzanego i pokrzywdzonego w toku postępowania przygotowawczego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22. Wszczęcie postępowania przygotowawczego. Czynności sprawdzające i postępowanie w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niezbędnym zakresie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23. Przedstawienie oraz zmiana zarzutów – przebieg czynności. Znaczenie instytucji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przedstawienia zarzutów dla uprawnień podejrzanego.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24. Umorzenie postępowania przygotowawczego – przyczyny, forma, zaskarżalność.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25. Przesłanki procesowe. Dopuszczalność procesu karnego.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26. Zażalenie jako środek odwoławczy i tryb jego wnoszenia.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27. Zasada skargowości i zasada oficjalności.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28. Akt oskarżenia – przesłanki wniesienia, kontrola formalna i merytoryczna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29. Oskarżyciel posiłkowy. Subsydiarny akt oskarżenia.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lastRenderedPageBreak/>
        <w:t>30. Konsensualne formy zakończenia postępowania karnego. Porozumienia procesowe.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31. Tryb stosowania środków zabezpieczających w procesie karnym. Znaczenie niepoczytalności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dla odpowiedzialności karnej. Badanie poczytalności oskarżonego (podejrzanego).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32. Tryb orzekania w przedmiocie warunkowego umorzenia postępowania karnego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33. Przebieg rozprawy głównej. Rozprawa a posiedzenie.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34. Zasada jawności postępowania karnego – aspekt zewnętrzny i wewnętrzny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35. Zasada bezpośredniości w postępowaniu karnym. Wyjątki od tej zasady.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36. Przejawy realizacji postulatu szybkości postępowania w procesie karnym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37. Zasada kontradyktoryjności i inkwizycyjności. Znaczenie zasad dla postępowania sądowego i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przygotowawczego.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38. Wyrok. Narada i głosowanie.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39. Postępowanie nakazowe – przesłanki, przebieg postępowania, znaczenie dla postępowania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karnego. Wyrok nakazowy.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40. Prawo do zaskarżenia wyroku sądu pierwszej instancji – źródła normatywne, podmioty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uprawnione, </w:t>
      </w:r>
      <w:proofErr w:type="spellStart"/>
      <w:r w:rsidRPr="00731FF3">
        <w:rPr>
          <w:rFonts w:ascii="Times New Roman" w:hAnsi="Times New Roman" w:cs="Times New Roman"/>
        </w:rPr>
        <w:t>gravamen</w:t>
      </w:r>
      <w:proofErr w:type="spellEnd"/>
      <w:r w:rsidRPr="00731FF3">
        <w:rPr>
          <w:rFonts w:ascii="Times New Roman" w:hAnsi="Times New Roman" w:cs="Times New Roman"/>
        </w:rPr>
        <w:t>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41. Środki zaskarżenia – pojęcie i rodzaje.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42. Względne i bezwzględne przyczyny odwoławcze – pojęcie, znaczenie i przykłady.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43. Rodzaje rozstrzygnięć merytorycznych sądu odwoławczego.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44. Zakres rozpoznania sprawy przez sąd odwoławczy.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45. Kasacja. Warunki wniesienia i podmioty uprawnione do jej wniesienia, wymogi formalne 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kasacji. Rozstrzygnięcia sądu kasacyjnego</w:t>
      </w:r>
    </w:p>
    <w:p w:rsidR="00731FF3" w:rsidRP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 xml:space="preserve">46. Wznowienie postępowania – podstawy wniesienia, tryb wznowienia postępowania oraz </w:t>
      </w:r>
    </w:p>
    <w:p w:rsidR="00731FF3" w:rsidRDefault="00731FF3" w:rsidP="00731FF3">
      <w:pPr>
        <w:rPr>
          <w:rFonts w:ascii="Times New Roman" w:hAnsi="Times New Roman" w:cs="Times New Roman"/>
        </w:rPr>
      </w:pPr>
      <w:r w:rsidRPr="00731FF3">
        <w:rPr>
          <w:rFonts w:ascii="Times New Roman" w:hAnsi="Times New Roman" w:cs="Times New Roman"/>
        </w:rPr>
        <w:t>rozstrzygnięcia sądu w przedmiocie wznowieni</w:t>
      </w:r>
      <w:r>
        <w:rPr>
          <w:rFonts w:ascii="Times New Roman" w:hAnsi="Times New Roman" w:cs="Times New Roman"/>
        </w:rPr>
        <w:t>a</w:t>
      </w:r>
    </w:p>
    <w:p w:rsidR="00A3076F" w:rsidRPr="00731FF3" w:rsidRDefault="00A3076F" w:rsidP="00731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 Europejski Nakaz Aresztowania</w:t>
      </w:r>
    </w:p>
    <w:sectPr w:rsidR="00A3076F" w:rsidRPr="00731FF3" w:rsidSect="008101A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EBD"/>
    <w:multiLevelType w:val="hybridMultilevel"/>
    <w:tmpl w:val="A8CE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113BA"/>
    <w:multiLevelType w:val="hybridMultilevel"/>
    <w:tmpl w:val="744CE73A"/>
    <w:lvl w:ilvl="0" w:tplc="701EB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628B"/>
    <w:multiLevelType w:val="hybridMultilevel"/>
    <w:tmpl w:val="8806E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1FF3"/>
    <w:rsid w:val="00046DFF"/>
    <w:rsid w:val="00157D32"/>
    <w:rsid w:val="001B38DB"/>
    <w:rsid w:val="003460C8"/>
    <w:rsid w:val="003D0751"/>
    <w:rsid w:val="003D0AB2"/>
    <w:rsid w:val="00651303"/>
    <w:rsid w:val="00731FF3"/>
    <w:rsid w:val="00760C8C"/>
    <w:rsid w:val="007F6A0C"/>
    <w:rsid w:val="008101A9"/>
    <w:rsid w:val="008A1BE6"/>
    <w:rsid w:val="008E069C"/>
    <w:rsid w:val="00960407"/>
    <w:rsid w:val="00960CBE"/>
    <w:rsid w:val="00A3076F"/>
    <w:rsid w:val="00A73AEC"/>
    <w:rsid w:val="00B37F01"/>
    <w:rsid w:val="00B50CC9"/>
    <w:rsid w:val="00C22698"/>
    <w:rsid w:val="00C75F9B"/>
    <w:rsid w:val="00D31E88"/>
    <w:rsid w:val="00D76288"/>
    <w:rsid w:val="00E1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Leżak</dc:creator>
  <cp:keywords/>
  <dc:description/>
  <cp:lastModifiedBy>x</cp:lastModifiedBy>
  <cp:revision>8</cp:revision>
  <dcterms:created xsi:type="dcterms:W3CDTF">2022-03-11T11:55:00Z</dcterms:created>
  <dcterms:modified xsi:type="dcterms:W3CDTF">2023-02-28T08:56:00Z</dcterms:modified>
</cp:coreProperties>
</file>