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4F0E" w14:textId="237C65D0" w:rsidR="00CE0766" w:rsidRPr="00757F37" w:rsidRDefault="005E04DA" w:rsidP="005E04DA">
      <w:pPr>
        <w:jc w:val="center"/>
        <w:rPr>
          <w:b/>
          <w:bCs/>
          <w:lang w:val="pl-PL"/>
        </w:rPr>
      </w:pPr>
      <w:r w:rsidRPr="00757F37">
        <w:rPr>
          <w:b/>
          <w:bCs/>
          <w:lang w:val="pl-PL"/>
        </w:rPr>
        <w:t xml:space="preserve">REGULAMIN </w:t>
      </w:r>
    </w:p>
    <w:p w14:paraId="765AA910" w14:textId="5A22FF40" w:rsidR="005E04DA" w:rsidRDefault="005E04DA" w:rsidP="005E04DA">
      <w:pPr>
        <w:jc w:val="center"/>
        <w:rPr>
          <w:b/>
          <w:bCs/>
          <w:lang w:val="pl-PL"/>
        </w:rPr>
      </w:pPr>
      <w:r w:rsidRPr="005E04DA">
        <w:rPr>
          <w:b/>
          <w:bCs/>
          <w:lang w:val="pl-PL"/>
        </w:rPr>
        <w:t xml:space="preserve">Konkursu z </w:t>
      </w:r>
      <w:r w:rsidR="007E5C99">
        <w:rPr>
          <w:b/>
          <w:bCs/>
          <w:lang w:val="pl-PL"/>
        </w:rPr>
        <w:t>P</w:t>
      </w:r>
      <w:r w:rsidRPr="005E04DA">
        <w:rPr>
          <w:b/>
          <w:bCs/>
          <w:lang w:val="pl-PL"/>
        </w:rPr>
        <w:t xml:space="preserve">ostępowania </w:t>
      </w:r>
      <w:r w:rsidR="007E5C99">
        <w:rPr>
          <w:b/>
          <w:bCs/>
          <w:lang w:val="pl-PL"/>
        </w:rPr>
        <w:t>K</w:t>
      </w:r>
      <w:r w:rsidRPr="005E04DA">
        <w:rPr>
          <w:b/>
          <w:bCs/>
          <w:lang w:val="pl-PL"/>
        </w:rPr>
        <w:t>arnego w r</w:t>
      </w:r>
      <w:r>
        <w:rPr>
          <w:b/>
          <w:bCs/>
          <w:lang w:val="pl-PL"/>
        </w:rPr>
        <w:t>oku akademickim 202</w:t>
      </w:r>
      <w:r w:rsidR="00757F37">
        <w:rPr>
          <w:b/>
          <w:bCs/>
          <w:lang w:val="pl-PL"/>
        </w:rPr>
        <w:t>3</w:t>
      </w:r>
      <w:r>
        <w:rPr>
          <w:b/>
          <w:bCs/>
          <w:lang w:val="pl-PL"/>
        </w:rPr>
        <w:t>/202</w:t>
      </w:r>
      <w:r w:rsidR="00757F37">
        <w:rPr>
          <w:b/>
          <w:bCs/>
          <w:lang w:val="pl-PL"/>
        </w:rPr>
        <w:t>4</w:t>
      </w:r>
      <w:r>
        <w:rPr>
          <w:b/>
          <w:bCs/>
          <w:lang w:val="pl-PL"/>
        </w:rPr>
        <w:t xml:space="preserve"> </w:t>
      </w:r>
    </w:p>
    <w:p w14:paraId="4E627850" w14:textId="32AE7772" w:rsidR="005E04DA" w:rsidRDefault="005E04DA" w:rsidP="005E04DA">
      <w:pPr>
        <w:jc w:val="center"/>
        <w:rPr>
          <w:b/>
          <w:bCs/>
          <w:lang w:val="pl-PL"/>
        </w:rPr>
      </w:pPr>
    </w:p>
    <w:p w14:paraId="6A2916D8" w14:textId="35B1F0B5" w:rsidR="005E04DA" w:rsidRDefault="005E04DA" w:rsidP="005E04DA">
      <w:pPr>
        <w:jc w:val="center"/>
        <w:rPr>
          <w:b/>
          <w:bCs/>
          <w:lang w:val="pl-PL"/>
        </w:rPr>
      </w:pPr>
      <w:r w:rsidRPr="005E04DA">
        <w:rPr>
          <w:b/>
          <w:bCs/>
          <w:lang w:val="pl-PL"/>
        </w:rPr>
        <w:t>§ 1</w:t>
      </w:r>
      <w:r>
        <w:rPr>
          <w:b/>
          <w:bCs/>
          <w:lang w:val="pl-PL"/>
        </w:rPr>
        <w:t xml:space="preserve"> Informacje ogól</w:t>
      </w:r>
      <w:r w:rsidR="003E2EC1">
        <w:rPr>
          <w:b/>
          <w:bCs/>
          <w:lang w:val="pl-PL"/>
        </w:rPr>
        <w:t>n</w:t>
      </w:r>
      <w:r>
        <w:rPr>
          <w:b/>
          <w:bCs/>
          <w:lang w:val="pl-PL"/>
        </w:rPr>
        <w:t xml:space="preserve">e </w:t>
      </w:r>
    </w:p>
    <w:p w14:paraId="7495B9D9" w14:textId="65BB3DE2" w:rsidR="005E04DA" w:rsidRDefault="005E04DA" w:rsidP="005E04DA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Konkurs z </w:t>
      </w:r>
      <w:r w:rsidR="00E50762">
        <w:rPr>
          <w:lang w:val="pl-PL"/>
        </w:rPr>
        <w:t>P</w:t>
      </w:r>
      <w:r>
        <w:rPr>
          <w:lang w:val="pl-PL"/>
        </w:rPr>
        <w:t xml:space="preserve">ostępowania </w:t>
      </w:r>
      <w:r w:rsidR="00E50762">
        <w:rPr>
          <w:lang w:val="pl-PL"/>
        </w:rPr>
        <w:t>K</w:t>
      </w:r>
      <w:r>
        <w:rPr>
          <w:lang w:val="pl-PL"/>
        </w:rPr>
        <w:t xml:space="preserve">arnego jest organizowany przez Katedrę Postępowania Karnego wraz z Naukowym </w:t>
      </w:r>
      <w:r w:rsidR="00757F37">
        <w:rPr>
          <w:lang w:val="pl-PL"/>
        </w:rPr>
        <w:t xml:space="preserve">Kołem </w:t>
      </w:r>
      <w:r>
        <w:rPr>
          <w:lang w:val="pl-PL"/>
        </w:rPr>
        <w:t xml:space="preserve">Postępowania Karnego. </w:t>
      </w:r>
    </w:p>
    <w:p w14:paraId="6FB8A02A" w14:textId="065327BE" w:rsidR="005E04DA" w:rsidRDefault="005E04DA" w:rsidP="005E04DA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Zakres przedmiotowy konkursu mieści się w zakresie zagadnień egzaminacyjnych z postępowania karnego dla studentów studiów stacjonarnych dostępnych na stronie: </w:t>
      </w:r>
      <w:hyperlink r:id="rId5" w:history="1">
        <w:r w:rsidRPr="004F6153">
          <w:rPr>
            <w:rStyle w:val="Hipercze"/>
            <w:lang w:val="pl-PL"/>
          </w:rPr>
          <w:t>https://prawo.uni.wroc.pl/node/3256</w:t>
        </w:r>
      </w:hyperlink>
      <w:r>
        <w:rPr>
          <w:lang w:val="pl-PL"/>
        </w:rPr>
        <w:t xml:space="preserve"> </w:t>
      </w:r>
    </w:p>
    <w:p w14:paraId="3F286A9B" w14:textId="5C69EE14" w:rsidR="005E04DA" w:rsidRDefault="005E04DA" w:rsidP="005E04DA">
      <w:pPr>
        <w:rPr>
          <w:lang w:val="pl-PL"/>
        </w:rPr>
      </w:pPr>
    </w:p>
    <w:p w14:paraId="66DF52C6" w14:textId="0C8EF0AA" w:rsidR="005E04DA" w:rsidRPr="005E04DA" w:rsidRDefault="005E04DA" w:rsidP="005E04DA">
      <w:pPr>
        <w:jc w:val="center"/>
        <w:rPr>
          <w:b/>
          <w:bCs/>
          <w:lang w:val="pl-PL"/>
        </w:rPr>
      </w:pPr>
      <w:r w:rsidRPr="005E04DA">
        <w:rPr>
          <w:b/>
          <w:bCs/>
          <w:lang w:val="pl-PL"/>
        </w:rPr>
        <w:t xml:space="preserve">§ 2 Uczestnicy konkursu </w:t>
      </w:r>
    </w:p>
    <w:p w14:paraId="18375F83" w14:textId="3822B495" w:rsidR="005E04DA" w:rsidRDefault="005E04DA" w:rsidP="005E04DA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W konkursie mo</w:t>
      </w:r>
      <w:r w:rsidR="00757F37">
        <w:rPr>
          <w:lang w:val="pl-PL"/>
        </w:rPr>
        <w:t>gą brać</w:t>
      </w:r>
      <w:r>
        <w:rPr>
          <w:lang w:val="pl-PL"/>
        </w:rPr>
        <w:t xml:space="preserve"> udział </w:t>
      </w:r>
      <w:r w:rsidR="00757F37">
        <w:rPr>
          <w:lang w:val="pl-PL"/>
        </w:rPr>
        <w:t>studenci studiów III, IV albo V roku prawa WPAiE UWr</w:t>
      </w:r>
      <w:r w:rsidR="00E50762">
        <w:rPr>
          <w:lang w:val="pl-PL"/>
        </w:rPr>
        <w:t xml:space="preserve"> (</w:t>
      </w:r>
      <w:r w:rsidR="00757F37">
        <w:rPr>
          <w:lang w:val="pl-PL"/>
        </w:rPr>
        <w:t>niezależnie od trybu studiów</w:t>
      </w:r>
      <w:r w:rsidR="00E50762">
        <w:rPr>
          <w:lang w:val="pl-PL"/>
        </w:rPr>
        <w:t>)</w:t>
      </w:r>
      <w:r w:rsidR="00757F37">
        <w:rPr>
          <w:lang w:val="pl-PL"/>
        </w:rPr>
        <w:t xml:space="preserve">, którzy </w:t>
      </w:r>
      <w:r w:rsidR="00F3660B">
        <w:rPr>
          <w:lang w:val="pl-PL"/>
        </w:rPr>
        <w:t>nie uzyska</w:t>
      </w:r>
      <w:r w:rsidR="00757F37">
        <w:rPr>
          <w:lang w:val="pl-PL"/>
        </w:rPr>
        <w:t>li dotychczas</w:t>
      </w:r>
      <w:r w:rsidR="00F3660B">
        <w:rPr>
          <w:lang w:val="pl-PL"/>
        </w:rPr>
        <w:t xml:space="preserve"> </w:t>
      </w:r>
      <w:r w:rsidR="00757F37">
        <w:rPr>
          <w:lang w:val="pl-PL"/>
        </w:rPr>
        <w:t>pozytywnego wyniku z egzaminu</w:t>
      </w:r>
      <w:r w:rsidR="00F3660B">
        <w:rPr>
          <w:lang w:val="pl-PL"/>
        </w:rPr>
        <w:t xml:space="preserve"> z przedmiotu „Postępowanie karne”. </w:t>
      </w:r>
    </w:p>
    <w:p w14:paraId="319D0D8C" w14:textId="6F67738D" w:rsidR="00BA508B" w:rsidRDefault="00757F37" w:rsidP="005E04DA">
      <w:pPr>
        <w:pStyle w:val="Akapitzlist"/>
        <w:numPr>
          <w:ilvl w:val="0"/>
          <w:numId w:val="2"/>
        </w:numPr>
        <w:rPr>
          <w:lang w:val="pl-PL"/>
        </w:rPr>
      </w:pPr>
      <w:r>
        <w:rPr>
          <w:lang w:val="pl-PL"/>
        </w:rPr>
        <w:t>Warunkiem wzięcia udziału w konkursie jest wpisanie się na listę uczestników do</w:t>
      </w:r>
      <w:r w:rsidR="00BA508B">
        <w:rPr>
          <w:lang w:val="pl-PL"/>
        </w:rPr>
        <w:t xml:space="preserve"> dnia 0</w:t>
      </w:r>
      <w:r>
        <w:rPr>
          <w:lang w:val="pl-PL"/>
        </w:rPr>
        <w:t>8</w:t>
      </w:r>
      <w:r w:rsidR="00BA508B">
        <w:rPr>
          <w:lang w:val="pl-PL"/>
        </w:rPr>
        <w:t>.05.202</w:t>
      </w:r>
      <w:r>
        <w:rPr>
          <w:lang w:val="pl-PL"/>
        </w:rPr>
        <w:t>4</w:t>
      </w:r>
      <w:r w:rsidR="00BA508B">
        <w:rPr>
          <w:lang w:val="pl-PL"/>
        </w:rPr>
        <w:t xml:space="preserve"> r. </w:t>
      </w:r>
      <w:r>
        <w:rPr>
          <w:lang w:val="pl-PL"/>
        </w:rPr>
        <w:t xml:space="preserve">do godz. 23.59 poprzez wypełnienie tego formularza: </w:t>
      </w:r>
      <w:hyperlink r:id="rId6" w:history="1">
        <w:r w:rsidR="00E50762" w:rsidRPr="00130321">
          <w:rPr>
            <w:rStyle w:val="Hipercze"/>
            <w:lang w:val="pl-PL"/>
          </w:rPr>
          <w:t>https://forms.office.com/e/3rqjjqkM9X</w:t>
        </w:r>
      </w:hyperlink>
      <w:r w:rsidR="00BA508B">
        <w:rPr>
          <w:lang w:val="pl-PL"/>
        </w:rPr>
        <w:t xml:space="preserve">. </w:t>
      </w:r>
      <w:r w:rsidR="00C31F68">
        <w:rPr>
          <w:lang w:val="pl-PL"/>
        </w:rPr>
        <w:t>Z</w:t>
      </w:r>
      <w:r>
        <w:rPr>
          <w:lang w:val="pl-PL"/>
        </w:rPr>
        <w:t xml:space="preserve"> nieprzystąpieniem </w:t>
      </w:r>
      <w:r w:rsidR="00E50762">
        <w:rPr>
          <w:lang w:val="pl-PL"/>
        </w:rPr>
        <w:t>do konkursu mimo zapisania się nie wiążą się negatywne konsekwencje.</w:t>
      </w:r>
    </w:p>
    <w:p w14:paraId="44DDA899" w14:textId="77777777" w:rsidR="00BA508B" w:rsidRDefault="00BA508B" w:rsidP="00BA508B">
      <w:pPr>
        <w:rPr>
          <w:lang w:val="pl-PL"/>
        </w:rPr>
      </w:pPr>
    </w:p>
    <w:p w14:paraId="2E2C4940" w14:textId="505505C0" w:rsidR="00BA508B" w:rsidRPr="000B627A" w:rsidRDefault="00BA508B" w:rsidP="00BA508B">
      <w:pPr>
        <w:jc w:val="center"/>
        <w:rPr>
          <w:b/>
          <w:bCs/>
          <w:lang w:val="pl-PL"/>
        </w:rPr>
      </w:pPr>
      <w:r w:rsidRPr="000B627A">
        <w:rPr>
          <w:b/>
          <w:bCs/>
          <w:lang w:val="pl-PL"/>
        </w:rPr>
        <w:t>§ 3 Termin i miejsce przeprowadzenia Konkursu</w:t>
      </w:r>
    </w:p>
    <w:p w14:paraId="2F48164B" w14:textId="2B18B67F" w:rsidR="00BA508B" w:rsidRDefault="00BA508B" w:rsidP="00BA508B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Pierwszy etap konkursu odbędzie się</w:t>
      </w:r>
      <w:r w:rsidR="000B627A">
        <w:rPr>
          <w:lang w:val="pl-PL"/>
        </w:rPr>
        <w:t xml:space="preserve"> w dniu</w:t>
      </w:r>
      <w:r>
        <w:rPr>
          <w:lang w:val="pl-PL"/>
        </w:rPr>
        <w:t xml:space="preserve"> </w:t>
      </w:r>
      <w:r w:rsidR="00757F37">
        <w:rPr>
          <w:lang w:val="pl-PL"/>
        </w:rPr>
        <w:t>13</w:t>
      </w:r>
      <w:r>
        <w:rPr>
          <w:lang w:val="pl-PL"/>
        </w:rPr>
        <w:t xml:space="preserve"> maja 202</w:t>
      </w:r>
      <w:r w:rsidR="007E5C99">
        <w:rPr>
          <w:lang w:val="pl-PL"/>
        </w:rPr>
        <w:t>4</w:t>
      </w:r>
      <w:r>
        <w:rPr>
          <w:lang w:val="pl-PL"/>
        </w:rPr>
        <w:t xml:space="preserve"> r. </w:t>
      </w:r>
      <w:r w:rsidR="000B627A">
        <w:rPr>
          <w:lang w:val="pl-PL"/>
        </w:rPr>
        <w:t xml:space="preserve">(poniedziałek) </w:t>
      </w:r>
      <w:r>
        <w:rPr>
          <w:lang w:val="pl-PL"/>
        </w:rPr>
        <w:t>o godz.</w:t>
      </w:r>
      <w:r w:rsidR="007E5C99">
        <w:rPr>
          <w:lang w:val="pl-PL"/>
        </w:rPr>
        <w:t xml:space="preserve"> </w:t>
      </w:r>
      <w:r w:rsidR="00757F37">
        <w:rPr>
          <w:lang w:val="pl-PL"/>
        </w:rPr>
        <w:t>1</w:t>
      </w:r>
      <w:r w:rsidR="00007B69">
        <w:rPr>
          <w:lang w:val="pl-PL"/>
        </w:rPr>
        <w:t>1</w:t>
      </w:r>
      <w:r>
        <w:rPr>
          <w:lang w:val="pl-PL"/>
        </w:rPr>
        <w:t>:</w:t>
      </w:r>
      <w:r w:rsidR="00007B69">
        <w:rPr>
          <w:lang w:val="pl-PL"/>
        </w:rPr>
        <w:t>3</w:t>
      </w:r>
      <w:r>
        <w:rPr>
          <w:lang w:val="pl-PL"/>
        </w:rPr>
        <w:t>0</w:t>
      </w:r>
      <w:r w:rsidR="00757F37">
        <w:rPr>
          <w:lang w:val="pl-PL"/>
        </w:rPr>
        <w:t>. Sala zostanie podana na wiadomości w ogłoszeniu na stronie osobistej dr Doroty Czerwińskiej w domenie prawo.uni.wroc.pl</w:t>
      </w:r>
      <w:r>
        <w:rPr>
          <w:lang w:val="pl-PL"/>
        </w:rPr>
        <w:t xml:space="preserve">. </w:t>
      </w:r>
    </w:p>
    <w:p w14:paraId="38A48A29" w14:textId="7FB94BC9" w:rsidR="00BA508B" w:rsidRDefault="00BA508B" w:rsidP="00BA508B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Drugi etap konkursu odbędzie się </w:t>
      </w:r>
      <w:r w:rsidR="000B627A">
        <w:rPr>
          <w:lang w:val="pl-PL"/>
        </w:rPr>
        <w:t xml:space="preserve">w dniu </w:t>
      </w:r>
      <w:r w:rsidR="00757F37">
        <w:rPr>
          <w:lang w:val="pl-PL"/>
        </w:rPr>
        <w:t>16</w:t>
      </w:r>
      <w:r w:rsidR="000B627A">
        <w:rPr>
          <w:lang w:val="pl-PL"/>
        </w:rPr>
        <w:t xml:space="preserve"> maja 202</w:t>
      </w:r>
      <w:r w:rsidR="007E5C99">
        <w:rPr>
          <w:lang w:val="pl-PL"/>
        </w:rPr>
        <w:t>4</w:t>
      </w:r>
      <w:r w:rsidR="000B627A">
        <w:rPr>
          <w:lang w:val="pl-PL"/>
        </w:rPr>
        <w:t xml:space="preserve"> r. (czwartek) o</w:t>
      </w:r>
      <w:r w:rsidR="00757F37">
        <w:rPr>
          <w:lang w:val="pl-PL"/>
        </w:rPr>
        <w:t>d</w:t>
      </w:r>
      <w:r w:rsidR="000B627A">
        <w:rPr>
          <w:lang w:val="pl-PL"/>
        </w:rPr>
        <w:t xml:space="preserve"> godz. 1</w:t>
      </w:r>
      <w:r w:rsidR="00757F37">
        <w:rPr>
          <w:lang w:val="pl-PL"/>
        </w:rPr>
        <w:t>2</w:t>
      </w:r>
      <w:r w:rsidR="000B627A">
        <w:rPr>
          <w:lang w:val="pl-PL"/>
        </w:rPr>
        <w:t>:00.</w:t>
      </w:r>
      <w:r w:rsidR="00757F37">
        <w:rPr>
          <w:lang w:val="pl-PL"/>
        </w:rPr>
        <w:t xml:space="preserve"> Sala zostanie podana do wiadomości odrębnie osobom zakwalifikowanym.</w:t>
      </w:r>
      <w:r w:rsidR="000B627A">
        <w:rPr>
          <w:lang w:val="pl-PL"/>
        </w:rPr>
        <w:t xml:space="preserve">  </w:t>
      </w:r>
    </w:p>
    <w:p w14:paraId="3D23426E" w14:textId="41A1F2C3" w:rsidR="000B627A" w:rsidRDefault="000B627A" w:rsidP="000B627A">
      <w:pPr>
        <w:rPr>
          <w:lang w:val="pl-PL"/>
        </w:rPr>
      </w:pPr>
    </w:p>
    <w:p w14:paraId="7CEAFF5F" w14:textId="51F1AE46" w:rsidR="000B627A" w:rsidRDefault="000B627A" w:rsidP="000B627A">
      <w:pPr>
        <w:jc w:val="center"/>
        <w:rPr>
          <w:b/>
          <w:bCs/>
          <w:lang w:val="pl-PL"/>
        </w:rPr>
      </w:pPr>
      <w:r w:rsidRPr="000B627A">
        <w:rPr>
          <w:b/>
          <w:bCs/>
          <w:lang w:val="pl-PL"/>
        </w:rPr>
        <w:t xml:space="preserve">§ 4 </w:t>
      </w:r>
      <w:r>
        <w:rPr>
          <w:b/>
          <w:bCs/>
          <w:lang w:val="pl-PL"/>
        </w:rPr>
        <w:t>Zasady konkursu</w:t>
      </w:r>
    </w:p>
    <w:p w14:paraId="497B8F0B" w14:textId="07E2203E" w:rsidR="000B627A" w:rsidRPr="000B627A" w:rsidRDefault="000B627A" w:rsidP="000B627A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 xml:space="preserve">Pierwszy etap konkursu polega na rozwiązaniu testu składającego się z </w:t>
      </w:r>
      <w:r w:rsidR="00757F37">
        <w:rPr>
          <w:lang w:val="pl-PL"/>
        </w:rPr>
        <w:t>5</w:t>
      </w:r>
      <w:r>
        <w:rPr>
          <w:lang w:val="pl-PL"/>
        </w:rPr>
        <w:t>0 (</w:t>
      </w:r>
      <w:r w:rsidR="00757F37">
        <w:rPr>
          <w:lang w:val="pl-PL"/>
        </w:rPr>
        <w:t>pię</w:t>
      </w:r>
      <w:r>
        <w:rPr>
          <w:lang w:val="pl-PL"/>
        </w:rPr>
        <w:t xml:space="preserve">ćdziesięciu) pytań. Każde z pytań ma 4 (cztery) warianty odpowiedzi, spośród których tylko jedna jest prawidłowa. </w:t>
      </w:r>
      <w:r w:rsidR="00757F37">
        <w:rPr>
          <w:lang w:val="pl-PL"/>
        </w:rPr>
        <w:t xml:space="preserve">Prawidłowa odpowiedź na pytanie równa się jednemu punktowi. </w:t>
      </w:r>
      <w:r>
        <w:rPr>
          <w:lang w:val="pl-PL"/>
        </w:rPr>
        <w:t xml:space="preserve">Na rozwiązanie testu </w:t>
      </w:r>
      <w:r w:rsidR="00757F37">
        <w:rPr>
          <w:lang w:val="pl-PL"/>
        </w:rPr>
        <w:t>przeznaczono 5</w:t>
      </w:r>
      <w:r>
        <w:rPr>
          <w:lang w:val="pl-PL"/>
        </w:rPr>
        <w:t xml:space="preserve">0 minut. </w:t>
      </w:r>
    </w:p>
    <w:p w14:paraId="5CA65BC9" w14:textId="4025C084" w:rsidR="000B627A" w:rsidRPr="0023237D" w:rsidRDefault="000B627A" w:rsidP="000B627A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 xml:space="preserve">Zakreślonych odpowiedzi na arkuszu odpowiedzi nie można zmieniać. </w:t>
      </w:r>
      <w:r w:rsidR="00757F37">
        <w:rPr>
          <w:lang w:val="pl-PL"/>
        </w:rPr>
        <w:t>Zakreślenie więcej niż jednej odpowiedzi skutkuje</w:t>
      </w:r>
      <w:r>
        <w:rPr>
          <w:lang w:val="pl-PL"/>
        </w:rPr>
        <w:t xml:space="preserve"> nie</w:t>
      </w:r>
      <w:r w:rsidR="00757F37">
        <w:rPr>
          <w:lang w:val="pl-PL"/>
        </w:rPr>
        <w:t>przyznaniem</w:t>
      </w:r>
      <w:r>
        <w:rPr>
          <w:lang w:val="pl-PL"/>
        </w:rPr>
        <w:t xml:space="preserve"> punktu za to pytanie. </w:t>
      </w:r>
    </w:p>
    <w:p w14:paraId="00AF2AB1" w14:textId="41D8919D" w:rsidR="0023237D" w:rsidRPr="000B627A" w:rsidRDefault="0023237D" w:rsidP="000B627A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>Wyniki pierwszego etapu konkursu wraz z informacją</w:t>
      </w:r>
      <w:r w:rsidR="00E50762">
        <w:rPr>
          <w:lang w:val="pl-PL"/>
        </w:rPr>
        <w:t xml:space="preserve"> o </w:t>
      </w:r>
      <w:r>
        <w:rPr>
          <w:lang w:val="pl-PL"/>
        </w:rPr>
        <w:t>zakwalifikowa</w:t>
      </w:r>
      <w:r w:rsidR="00E50762">
        <w:rPr>
          <w:lang w:val="pl-PL"/>
        </w:rPr>
        <w:t>niu</w:t>
      </w:r>
      <w:r>
        <w:rPr>
          <w:lang w:val="pl-PL"/>
        </w:rPr>
        <w:t xml:space="preserve"> do drugiego etapu zostaną opublikowane na stronie </w:t>
      </w:r>
      <w:r w:rsidR="00757F37">
        <w:rPr>
          <w:lang w:val="pl-PL"/>
        </w:rPr>
        <w:t>osobistej dr Doroty Czerwińskiej</w:t>
      </w:r>
      <w:r>
        <w:rPr>
          <w:lang w:val="pl-PL"/>
        </w:rPr>
        <w:t xml:space="preserve"> </w:t>
      </w:r>
      <w:r w:rsidR="00757F37">
        <w:rPr>
          <w:lang w:val="pl-PL"/>
        </w:rPr>
        <w:t>nie później niż 17 maja 2024 roku do godz. 12.00, z tym że organizatorzy dołożą wszelkich starań, by wyniki te były opublikowane jeszcze w dniu 16 maja 2024 roku.</w:t>
      </w:r>
      <w:r>
        <w:rPr>
          <w:lang w:val="pl-PL"/>
        </w:rPr>
        <w:t xml:space="preserve"> </w:t>
      </w:r>
    </w:p>
    <w:p w14:paraId="7F252EE5" w14:textId="214F0C79" w:rsidR="0023237D" w:rsidRPr="0023237D" w:rsidRDefault="000B627A" w:rsidP="000B627A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 xml:space="preserve">Do drugiego etapu konkursu </w:t>
      </w:r>
      <w:r w:rsidR="0023237D">
        <w:rPr>
          <w:lang w:val="pl-PL"/>
        </w:rPr>
        <w:t>przechodzi</w:t>
      </w:r>
      <w:r>
        <w:rPr>
          <w:lang w:val="pl-PL"/>
        </w:rPr>
        <w:t xml:space="preserve"> 1</w:t>
      </w:r>
      <w:r w:rsidR="00757F37">
        <w:rPr>
          <w:lang w:val="pl-PL"/>
        </w:rPr>
        <w:t>0</w:t>
      </w:r>
      <w:r>
        <w:rPr>
          <w:lang w:val="pl-PL"/>
        </w:rPr>
        <w:t xml:space="preserve"> osób</w:t>
      </w:r>
      <w:r w:rsidR="0023237D">
        <w:rPr>
          <w:lang w:val="pl-PL"/>
        </w:rPr>
        <w:t xml:space="preserve">, które </w:t>
      </w:r>
      <w:r w:rsidR="00757F37">
        <w:rPr>
          <w:lang w:val="pl-PL"/>
        </w:rPr>
        <w:t xml:space="preserve">uzyskały </w:t>
      </w:r>
      <w:r w:rsidR="0023237D">
        <w:rPr>
          <w:lang w:val="pl-PL"/>
        </w:rPr>
        <w:t>najwyższą liczbę punktów</w:t>
      </w:r>
      <w:r w:rsidR="00757F37">
        <w:rPr>
          <w:lang w:val="pl-PL"/>
        </w:rPr>
        <w:t xml:space="preserve"> z test</w:t>
      </w:r>
      <w:r w:rsidR="00E50762">
        <w:rPr>
          <w:lang w:val="pl-PL"/>
        </w:rPr>
        <w:t>u</w:t>
      </w:r>
      <w:r w:rsidR="0023237D">
        <w:rPr>
          <w:lang w:val="pl-PL"/>
        </w:rPr>
        <w:t xml:space="preserve">. W przypadku równej liczby punktów osoby z najniższym </w:t>
      </w:r>
      <w:r w:rsidR="0023237D">
        <w:rPr>
          <w:lang w:val="pl-PL"/>
        </w:rPr>
        <w:lastRenderedPageBreak/>
        <w:t xml:space="preserve">premiowanym wynikiem, do drugiego etapu przechodzą wszystkie osoby z ostatnim premiowanym wynikiem. </w:t>
      </w:r>
    </w:p>
    <w:p w14:paraId="27AB7BDB" w14:textId="03BCC3F4" w:rsidR="000B627A" w:rsidRPr="0023237D" w:rsidRDefault="00757F37" w:rsidP="000B627A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>Awans do</w:t>
      </w:r>
      <w:r w:rsidR="0023237D">
        <w:rPr>
          <w:lang w:val="pl-PL"/>
        </w:rPr>
        <w:t xml:space="preserve"> drugiego etapu</w:t>
      </w:r>
      <w:r>
        <w:rPr>
          <w:lang w:val="pl-PL"/>
        </w:rPr>
        <w:t xml:space="preserve"> uzyskany przez osobę, która nie uzyskała dotychczas zaliczenia ćwiczeń, jest równoznaczny z uzyskaniem </w:t>
      </w:r>
      <w:r w:rsidR="0023237D">
        <w:rPr>
          <w:lang w:val="pl-PL"/>
        </w:rPr>
        <w:t>ocen</w:t>
      </w:r>
      <w:r>
        <w:rPr>
          <w:lang w:val="pl-PL"/>
        </w:rPr>
        <w:t>y</w:t>
      </w:r>
      <w:r w:rsidR="0023237D">
        <w:rPr>
          <w:lang w:val="pl-PL"/>
        </w:rPr>
        <w:t xml:space="preserve"> bardzo dobr</w:t>
      </w:r>
      <w:r>
        <w:rPr>
          <w:lang w:val="pl-PL"/>
        </w:rPr>
        <w:t>ej</w:t>
      </w:r>
      <w:r w:rsidR="0023237D">
        <w:rPr>
          <w:lang w:val="pl-PL"/>
        </w:rPr>
        <w:t xml:space="preserve"> (5.0) z ćwiczeń z postępowania karnego, która zostanie wpisana do systemu USOS w </w:t>
      </w:r>
      <w:r>
        <w:rPr>
          <w:lang w:val="pl-PL"/>
        </w:rPr>
        <w:t>zwyczajnym terminie zamknięcia protokołów.</w:t>
      </w:r>
      <w:r w:rsidR="0023237D">
        <w:rPr>
          <w:lang w:val="pl-PL"/>
        </w:rPr>
        <w:t xml:space="preserve"> </w:t>
      </w:r>
    </w:p>
    <w:p w14:paraId="6D761B51" w14:textId="3CF5673F" w:rsidR="0023237D" w:rsidRPr="0023237D" w:rsidRDefault="0023237D" w:rsidP="000B627A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 xml:space="preserve">Drugi etap konkursu polega na </w:t>
      </w:r>
      <w:r w:rsidR="00757F37">
        <w:rPr>
          <w:lang w:val="pl-PL"/>
        </w:rPr>
        <w:t xml:space="preserve">udzieleniu ustnej </w:t>
      </w:r>
      <w:r>
        <w:rPr>
          <w:lang w:val="pl-PL"/>
        </w:rPr>
        <w:t xml:space="preserve">odpowiedzi na dwa pytania otwarte z wylosowanego przez </w:t>
      </w:r>
      <w:r w:rsidR="00757F37">
        <w:rPr>
          <w:lang w:val="pl-PL"/>
        </w:rPr>
        <w:t>uczestnika</w:t>
      </w:r>
      <w:r>
        <w:rPr>
          <w:lang w:val="pl-PL"/>
        </w:rPr>
        <w:t xml:space="preserve"> zestawu pytań konkursowych. </w:t>
      </w:r>
      <w:r w:rsidR="00757F37">
        <w:rPr>
          <w:lang w:val="pl-PL"/>
        </w:rPr>
        <w:t xml:space="preserve">Każdy uczestnik ma do dyspozycji </w:t>
      </w:r>
      <w:r>
        <w:rPr>
          <w:lang w:val="pl-PL"/>
        </w:rPr>
        <w:t>ma</w:t>
      </w:r>
      <w:r w:rsidR="00757F37">
        <w:rPr>
          <w:lang w:val="pl-PL"/>
        </w:rPr>
        <w:t>ksymalnie</w:t>
      </w:r>
      <w:r>
        <w:rPr>
          <w:lang w:val="pl-PL"/>
        </w:rPr>
        <w:t xml:space="preserve"> 5 minut na przygotowanie odpowiedzi. Członkowie komisji konkursowej mogą zadawać pytania dodatkowe i pomocnicze związane z </w:t>
      </w:r>
      <w:r w:rsidR="00757F37">
        <w:rPr>
          <w:lang w:val="pl-PL"/>
        </w:rPr>
        <w:t xml:space="preserve">wylosowanym </w:t>
      </w:r>
      <w:r>
        <w:rPr>
          <w:lang w:val="pl-PL"/>
        </w:rPr>
        <w:t xml:space="preserve">zestawem pytań. </w:t>
      </w:r>
    </w:p>
    <w:p w14:paraId="0BD04855" w14:textId="22767B6C" w:rsidR="0023237D" w:rsidRPr="0023237D" w:rsidRDefault="0023237D" w:rsidP="0023237D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 xml:space="preserve">W komisji konkursowej </w:t>
      </w:r>
      <w:r w:rsidR="00757F37">
        <w:rPr>
          <w:lang w:val="pl-PL"/>
        </w:rPr>
        <w:t xml:space="preserve">drugiego etapu </w:t>
      </w:r>
      <w:r>
        <w:rPr>
          <w:lang w:val="pl-PL"/>
        </w:rPr>
        <w:t xml:space="preserve">mogą zasiadać wszyscy pracownicy Katedry, przy czym komisja nie może liczyć mniej niż 3 osoby.  </w:t>
      </w:r>
    </w:p>
    <w:p w14:paraId="4EAFE51B" w14:textId="4FF47965" w:rsidR="0023237D" w:rsidRPr="001420D1" w:rsidRDefault="0023237D" w:rsidP="0023237D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>Każdy z członków komisji ocenia indywidualnie poprawność i kompletność odpowiedzi.</w:t>
      </w:r>
      <w:r w:rsidR="001420D1">
        <w:rPr>
          <w:lang w:val="pl-PL"/>
        </w:rPr>
        <w:t xml:space="preserve"> Po przystąpieniu do drugiego etapu przez wszystkich uczestników członkowie komisji wspólnie, po naradzie, decydują o ostatecznych wynikach konkursu. </w:t>
      </w:r>
    </w:p>
    <w:p w14:paraId="6F35A39A" w14:textId="2C39E4BA" w:rsidR="001420D1" w:rsidRPr="001420D1" w:rsidRDefault="001420D1" w:rsidP="0023237D">
      <w:pPr>
        <w:pStyle w:val="Akapitzlist"/>
        <w:numPr>
          <w:ilvl w:val="0"/>
          <w:numId w:val="4"/>
        </w:numPr>
        <w:rPr>
          <w:b/>
          <w:bCs/>
          <w:lang w:val="pl-PL"/>
        </w:rPr>
      </w:pPr>
      <w:r>
        <w:rPr>
          <w:lang w:val="pl-PL"/>
        </w:rPr>
        <w:t>Nagrodami w konkursie są:</w:t>
      </w:r>
    </w:p>
    <w:p w14:paraId="44086E3D" w14:textId="24CEF64F" w:rsidR="001420D1" w:rsidRPr="001420D1" w:rsidRDefault="001420D1" w:rsidP="001420D1">
      <w:pPr>
        <w:pStyle w:val="Akapitzlist"/>
        <w:numPr>
          <w:ilvl w:val="1"/>
          <w:numId w:val="4"/>
        </w:numPr>
        <w:rPr>
          <w:b/>
          <w:bCs/>
          <w:lang w:val="pl-PL"/>
        </w:rPr>
      </w:pPr>
      <w:r>
        <w:rPr>
          <w:lang w:val="pl-PL"/>
        </w:rPr>
        <w:t xml:space="preserve">za I miejsce – ocena bardzo dobra (5.0) z egzaminu z postępowania karnego; </w:t>
      </w:r>
    </w:p>
    <w:p w14:paraId="64703B50" w14:textId="1164AB85" w:rsidR="001420D1" w:rsidRPr="001420D1" w:rsidRDefault="001420D1" w:rsidP="001420D1">
      <w:pPr>
        <w:pStyle w:val="Akapitzlist"/>
        <w:numPr>
          <w:ilvl w:val="1"/>
          <w:numId w:val="4"/>
        </w:numPr>
        <w:rPr>
          <w:b/>
          <w:bCs/>
          <w:lang w:val="pl-PL"/>
        </w:rPr>
      </w:pPr>
      <w:r>
        <w:rPr>
          <w:lang w:val="pl-PL"/>
        </w:rPr>
        <w:t>za II i III miejsce – ocena dobra plus (4.5) z egzaminu z postępowania karnego</w:t>
      </w:r>
      <w:r w:rsidR="00E50762">
        <w:rPr>
          <w:lang w:val="pl-PL"/>
        </w:rPr>
        <w:t xml:space="preserve">, chyba że komisja w szczególnych wypadkach z uwagi na bardzo wyrównany i szczególnie wysoki poziom zdecyduje o przyznaniu oceny bardzo dobrej (5.0) </w:t>
      </w:r>
      <w:r w:rsidR="003E2EC1">
        <w:rPr>
          <w:lang w:val="pl-PL"/>
        </w:rPr>
        <w:t>nie tylko za I miejsce</w:t>
      </w:r>
      <w:r>
        <w:rPr>
          <w:lang w:val="pl-PL"/>
        </w:rPr>
        <w:t xml:space="preserve">. </w:t>
      </w:r>
    </w:p>
    <w:p w14:paraId="557CB05F" w14:textId="2F04607F" w:rsidR="001420D1" w:rsidRDefault="001420D1" w:rsidP="001420D1">
      <w:pPr>
        <w:pStyle w:val="Akapitzlist"/>
        <w:rPr>
          <w:lang w:val="pl-PL"/>
        </w:rPr>
      </w:pPr>
      <w:r>
        <w:rPr>
          <w:lang w:val="pl-PL"/>
        </w:rPr>
        <w:t xml:space="preserve">Pozostałym osobom, które przystąpiły do drugiego etapu, komisja może zaproponować oceny z egzaminu z postępowania karnego. </w:t>
      </w:r>
      <w:r w:rsidR="007E5C99">
        <w:rPr>
          <w:lang w:val="pl-PL"/>
        </w:rPr>
        <w:t xml:space="preserve">Osoby te </w:t>
      </w:r>
      <w:r>
        <w:rPr>
          <w:lang w:val="pl-PL"/>
        </w:rPr>
        <w:t>mogą nie przyjąć zaproponowanej oceny i przystąpić do egzaminu podczas sesji lub do przedterminu</w:t>
      </w:r>
      <w:r w:rsidR="003E2EC1">
        <w:rPr>
          <w:lang w:val="pl-PL"/>
        </w:rPr>
        <w:t>, jeśli takowy jest organizowany.</w:t>
      </w:r>
      <w:r>
        <w:rPr>
          <w:lang w:val="pl-PL"/>
        </w:rPr>
        <w:t xml:space="preserve"> </w:t>
      </w:r>
    </w:p>
    <w:p w14:paraId="2A86D62C" w14:textId="1F68E0F7" w:rsidR="001420D1" w:rsidRDefault="001420D1" w:rsidP="001420D1">
      <w:pPr>
        <w:rPr>
          <w:lang w:val="pl-PL"/>
        </w:rPr>
      </w:pPr>
    </w:p>
    <w:p w14:paraId="158B22D3" w14:textId="0C23F989" w:rsidR="001420D1" w:rsidRPr="00E50762" w:rsidRDefault="001420D1" w:rsidP="001420D1">
      <w:pPr>
        <w:jc w:val="center"/>
        <w:rPr>
          <w:b/>
          <w:bCs/>
          <w:lang w:val="pl-PL"/>
        </w:rPr>
      </w:pPr>
      <w:r w:rsidRPr="00E50762">
        <w:rPr>
          <w:b/>
          <w:bCs/>
          <w:lang w:val="pl-PL"/>
        </w:rPr>
        <w:t>§ 5 Postanowienia końcowe</w:t>
      </w:r>
    </w:p>
    <w:p w14:paraId="5B28BBDC" w14:textId="0E54DD31" w:rsidR="001420D1" w:rsidRPr="003E2EC1" w:rsidRDefault="001420D1" w:rsidP="003E2EC1">
      <w:pPr>
        <w:rPr>
          <w:lang w:val="pl-PL"/>
        </w:rPr>
      </w:pPr>
      <w:r w:rsidRPr="003E2EC1">
        <w:rPr>
          <w:lang w:val="pl-PL"/>
        </w:rPr>
        <w:t xml:space="preserve">Regulamin konkursu zostanie opublikowany na stronie </w:t>
      </w:r>
      <w:r w:rsidR="007E5C99" w:rsidRPr="003E2EC1">
        <w:rPr>
          <w:lang w:val="pl-PL"/>
        </w:rPr>
        <w:t xml:space="preserve">osobistej dr Doroty Czerwińskiej. </w:t>
      </w:r>
      <w:r w:rsidRPr="003E2EC1">
        <w:rPr>
          <w:lang w:val="pl-PL"/>
        </w:rPr>
        <w:t xml:space="preserve"> </w:t>
      </w:r>
    </w:p>
    <w:p w14:paraId="09B7983E" w14:textId="77777777" w:rsidR="001420D1" w:rsidRPr="0023237D" w:rsidRDefault="001420D1" w:rsidP="001420D1">
      <w:pPr>
        <w:pStyle w:val="Akapitzlist"/>
        <w:rPr>
          <w:b/>
          <w:bCs/>
          <w:lang w:val="pl-PL"/>
        </w:rPr>
      </w:pPr>
    </w:p>
    <w:sectPr w:rsidR="001420D1" w:rsidRPr="0023237D" w:rsidSect="001C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81D3D"/>
    <w:multiLevelType w:val="hybridMultilevel"/>
    <w:tmpl w:val="CE123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E17"/>
    <w:multiLevelType w:val="hybridMultilevel"/>
    <w:tmpl w:val="CFD25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7F78"/>
    <w:multiLevelType w:val="hybridMultilevel"/>
    <w:tmpl w:val="C4C67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5274"/>
    <w:multiLevelType w:val="hybridMultilevel"/>
    <w:tmpl w:val="9FD66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E70E2"/>
    <w:multiLevelType w:val="hybridMultilevel"/>
    <w:tmpl w:val="59348632"/>
    <w:lvl w:ilvl="0" w:tplc="6BD4F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0B66B2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02749">
    <w:abstractNumId w:val="1"/>
  </w:num>
  <w:num w:numId="2" w16cid:durableId="571084508">
    <w:abstractNumId w:val="0"/>
  </w:num>
  <w:num w:numId="3" w16cid:durableId="215748288">
    <w:abstractNumId w:val="2"/>
  </w:num>
  <w:num w:numId="4" w16cid:durableId="1626934968">
    <w:abstractNumId w:val="4"/>
  </w:num>
  <w:num w:numId="5" w16cid:durableId="84628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21"/>
    <w:rsid w:val="00007B69"/>
    <w:rsid w:val="00096C02"/>
    <w:rsid w:val="000B627A"/>
    <w:rsid w:val="001420D1"/>
    <w:rsid w:val="001425A7"/>
    <w:rsid w:val="0019565C"/>
    <w:rsid w:val="001C20C3"/>
    <w:rsid w:val="0023237D"/>
    <w:rsid w:val="002509FD"/>
    <w:rsid w:val="003E2EC1"/>
    <w:rsid w:val="00576E21"/>
    <w:rsid w:val="005E04DA"/>
    <w:rsid w:val="00757F37"/>
    <w:rsid w:val="007E5C99"/>
    <w:rsid w:val="00907C7C"/>
    <w:rsid w:val="00BA508B"/>
    <w:rsid w:val="00C31F68"/>
    <w:rsid w:val="00CE0766"/>
    <w:rsid w:val="00D242CA"/>
    <w:rsid w:val="00E50762"/>
    <w:rsid w:val="00EF4845"/>
    <w:rsid w:val="00F3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412"/>
  <w15:chartTrackingRefBased/>
  <w15:docId w15:val="{127AC050-2A05-442B-8D86-EB6E9A4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C7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y">
    <w:name w:val="Przypisy"/>
    <w:qFormat/>
    <w:rsid w:val="00D242CA"/>
    <w:pPr>
      <w:spacing w:after="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4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4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4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7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2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2265">
              <w:marLeft w:val="21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3rqjjqkM9X" TargetMode="External"/><Relationship Id="rId5" Type="http://schemas.openxmlformats.org/officeDocument/2006/relationships/hyperlink" Target="https://prawo.uni.wroc.pl/node/32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Czerniak</dc:creator>
  <cp:keywords/>
  <dc:description/>
  <cp:lastModifiedBy> Dorota Czerwińska</cp:lastModifiedBy>
  <cp:revision>5</cp:revision>
  <dcterms:created xsi:type="dcterms:W3CDTF">2024-05-05T10:37:00Z</dcterms:created>
  <dcterms:modified xsi:type="dcterms:W3CDTF">2024-05-05T11:00:00Z</dcterms:modified>
</cp:coreProperties>
</file>