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7576" w14:textId="396A0863" w:rsidR="00B970D2" w:rsidRPr="00BC3E3E" w:rsidRDefault="00357059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Zarządzenie nr</w:t>
      </w:r>
      <w:r w:rsidR="003B7608" w:rsidRPr="00BC3E3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8121A">
        <w:rPr>
          <w:rFonts w:ascii="Verdana" w:hAnsi="Verdana" w:cs="Arial"/>
          <w:b/>
          <w:bCs/>
          <w:sz w:val="20"/>
          <w:szCs w:val="20"/>
        </w:rPr>
        <w:t>7</w:t>
      </w:r>
      <w:r w:rsidR="00EC3ED3" w:rsidRPr="00BC3E3E">
        <w:rPr>
          <w:rFonts w:ascii="Verdana" w:hAnsi="Verdana" w:cs="Arial"/>
          <w:b/>
          <w:bCs/>
          <w:sz w:val="20"/>
          <w:szCs w:val="20"/>
        </w:rPr>
        <w:t>/202</w:t>
      </w:r>
      <w:r w:rsidR="00C65ABE" w:rsidRPr="00BC3E3E">
        <w:rPr>
          <w:rFonts w:ascii="Verdana" w:hAnsi="Verdana" w:cs="Arial"/>
          <w:b/>
          <w:bCs/>
          <w:sz w:val="20"/>
          <w:szCs w:val="20"/>
        </w:rPr>
        <w:t>5</w:t>
      </w:r>
    </w:p>
    <w:p w14:paraId="330021C2" w14:textId="77777777" w:rsidR="00B970D2" w:rsidRPr="00BC3E3E" w:rsidRDefault="00B970D2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Dziekana Wydziału Prawa, Administracji i Ekonomii</w:t>
      </w:r>
    </w:p>
    <w:p w14:paraId="271BECEA" w14:textId="77777777" w:rsidR="00B970D2" w:rsidRPr="00BC3E3E" w:rsidRDefault="00B970D2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Uniwersytetu Wrocławskiego</w:t>
      </w:r>
    </w:p>
    <w:p w14:paraId="755C93E3" w14:textId="5C2ED774" w:rsidR="00B970D2" w:rsidRPr="00BC3E3E" w:rsidRDefault="00EC3ED3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z dnia</w:t>
      </w:r>
      <w:r w:rsidR="003B7608" w:rsidRPr="00BC3E3E">
        <w:rPr>
          <w:rFonts w:ascii="Verdana" w:hAnsi="Verdana" w:cs="Arial"/>
          <w:b/>
          <w:bCs/>
          <w:sz w:val="20"/>
          <w:szCs w:val="20"/>
        </w:rPr>
        <w:t xml:space="preserve"> 21 maja </w:t>
      </w:r>
      <w:r w:rsidRPr="00BC3E3E">
        <w:rPr>
          <w:rFonts w:ascii="Verdana" w:hAnsi="Verdana" w:cs="Arial"/>
          <w:b/>
          <w:bCs/>
          <w:sz w:val="20"/>
          <w:szCs w:val="20"/>
        </w:rPr>
        <w:t>202</w:t>
      </w:r>
      <w:r w:rsidR="00C65ABE" w:rsidRPr="00BC3E3E">
        <w:rPr>
          <w:rFonts w:ascii="Verdana" w:hAnsi="Verdana" w:cs="Arial"/>
          <w:b/>
          <w:bCs/>
          <w:sz w:val="20"/>
          <w:szCs w:val="20"/>
        </w:rPr>
        <w:t>5</w:t>
      </w:r>
      <w:r w:rsidR="00B970D2" w:rsidRPr="00BC3E3E">
        <w:rPr>
          <w:rFonts w:ascii="Verdana" w:hAnsi="Verdana" w:cs="Arial"/>
          <w:b/>
          <w:bCs/>
          <w:sz w:val="20"/>
          <w:szCs w:val="20"/>
        </w:rPr>
        <w:t xml:space="preserve"> r.</w:t>
      </w:r>
    </w:p>
    <w:p w14:paraId="5306CF1C" w14:textId="77777777" w:rsidR="003B7608" w:rsidRPr="00BC3E3E" w:rsidRDefault="003B7608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65F5390" w14:textId="77777777" w:rsidR="00BC3E3E" w:rsidRDefault="00B970D2" w:rsidP="00990216">
      <w:pPr>
        <w:spacing w:after="0" w:line="240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BC3E3E">
        <w:rPr>
          <w:rFonts w:ascii="Verdana" w:hAnsi="Verdana" w:cs="Arial"/>
          <w:b/>
          <w:bCs/>
          <w:i/>
          <w:iCs/>
          <w:sz w:val="20"/>
          <w:szCs w:val="20"/>
        </w:rPr>
        <w:t>w sprawie</w:t>
      </w:r>
      <w:r w:rsidR="009D0AA5" w:rsidRPr="00BC3E3E">
        <w:rPr>
          <w:rFonts w:ascii="Verdana" w:hAnsi="Verdana" w:cs="Arial"/>
          <w:b/>
          <w:bCs/>
          <w:i/>
          <w:iCs/>
          <w:sz w:val="20"/>
          <w:szCs w:val="20"/>
        </w:rPr>
        <w:t xml:space="preserve"> organizacji praktyk zawodowych</w:t>
      </w:r>
      <w:r w:rsidR="00055658" w:rsidRPr="00BC3E3E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="009D0AA5" w:rsidRPr="00BC3E3E">
        <w:rPr>
          <w:rFonts w:ascii="Verdana" w:hAnsi="Verdana" w:cs="Arial"/>
          <w:b/>
          <w:bCs/>
          <w:i/>
          <w:iCs/>
          <w:sz w:val="20"/>
          <w:szCs w:val="20"/>
        </w:rPr>
        <w:t xml:space="preserve">w czasie przerwy semestralnej (letniej) dla </w:t>
      </w:r>
      <w:r w:rsidR="00055658" w:rsidRPr="00BC3E3E">
        <w:rPr>
          <w:rFonts w:ascii="Verdana" w:hAnsi="Verdana" w:cs="Arial"/>
          <w:b/>
          <w:bCs/>
          <w:i/>
          <w:iCs/>
          <w:sz w:val="20"/>
          <w:szCs w:val="20"/>
        </w:rPr>
        <w:t>studentów Wydziału Prawa, Administracji i Ekonomii</w:t>
      </w:r>
      <w:r w:rsidR="00EC3ED3" w:rsidRPr="00BC3E3E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="009D0AA5" w:rsidRPr="00BC3E3E">
        <w:rPr>
          <w:rFonts w:ascii="Verdana" w:hAnsi="Verdana" w:cs="Arial"/>
          <w:b/>
          <w:bCs/>
          <w:i/>
          <w:iCs/>
          <w:sz w:val="20"/>
          <w:szCs w:val="20"/>
        </w:rPr>
        <w:t xml:space="preserve">UWr </w:t>
      </w:r>
    </w:p>
    <w:p w14:paraId="7BA26538" w14:textId="135170C1" w:rsidR="00B50C93" w:rsidRPr="00BC3E3E" w:rsidRDefault="00EC3ED3" w:rsidP="00990216">
      <w:pPr>
        <w:spacing w:after="0" w:line="240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BC3E3E">
        <w:rPr>
          <w:rFonts w:ascii="Verdana" w:hAnsi="Verdana" w:cs="Arial"/>
          <w:b/>
          <w:bCs/>
          <w:i/>
          <w:iCs/>
          <w:sz w:val="20"/>
          <w:szCs w:val="20"/>
        </w:rPr>
        <w:t>w roku akademickim 202</w:t>
      </w:r>
      <w:r w:rsidR="00C65ABE" w:rsidRPr="00BC3E3E">
        <w:rPr>
          <w:rFonts w:ascii="Verdana" w:hAnsi="Verdana" w:cs="Arial"/>
          <w:b/>
          <w:bCs/>
          <w:i/>
          <w:iCs/>
          <w:sz w:val="20"/>
          <w:szCs w:val="20"/>
        </w:rPr>
        <w:t>4</w:t>
      </w:r>
      <w:r w:rsidRPr="00BC3E3E">
        <w:rPr>
          <w:rFonts w:ascii="Verdana" w:hAnsi="Verdana" w:cs="Arial"/>
          <w:b/>
          <w:bCs/>
          <w:i/>
          <w:iCs/>
          <w:sz w:val="20"/>
          <w:szCs w:val="20"/>
        </w:rPr>
        <w:t>/2</w:t>
      </w:r>
      <w:r w:rsidR="00C65ABE" w:rsidRPr="00BC3E3E">
        <w:rPr>
          <w:rFonts w:ascii="Verdana" w:hAnsi="Verdana" w:cs="Arial"/>
          <w:b/>
          <w:bCs/>
          <w:i/>
          <w:iCs/>
          <w:sz w:val="20"/>
          <w:szCs w:val="20"/>
        </w:rPr>
        <w:t>5</w:t>
      </w:r>
    </w:p>
    <w:p w14:paraId="21D01524" w14:textId="77777777" w:rsidR="003B7608" w:rsidRDefault="003B7608" w:rsidP="0099021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A22EBDB" w14:textId="77777777" w:rsidR="003B7608" w:rsidRDefault="003B7608" w:rsidP="0099021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0121BFE" w14:textId="46C7CD7C" w:rsidR="00DF3E0D" w:rsidRDefault="00DF3E0D" w:rsidP="00697B22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>Na podstawie § 8 ust. 3 i 4 Uchwały nr 2/II/2023 Rady Wydziału Prawa, Administracji i Ekonomii Uniwersytetu Wrocławskiego z dnia 13 lutego 2023 r. w sprawie regulaminu praktyk zawodowych organizowanych na Wydziale Praw</w:t>
      </w:r>
      <w:r w:rsidR="009D0AA5" w:rsidRPr="00990216">
        <w:rPr>
          <w:rFonts w:ascii="Verdana" w:hAnsi="Verdana" w:cs="Arial"/>
          <w:sz w:val="20"/>
          <w:szCs w:val="20"/>
        </w:rPr>
        <w:t>a, Administracji i Ekonomii UWr</w:t>
      </w:r>
      <w:r w:rsidRPr="00990216">
        <w:rPr>
          <w:rFonts w:ascii="Verdana" w:hAnsi="Verdana" w:cs="Arial"/>
          <w:sz w:val="20"/>
          <w:szCs w:val="20"/>
        </w:rPr>
        <w:t>, zarządzam co następuje:</w:t>
      </w:r>
    </w:p>
    <w:p w14:paraId="0CC4F386" w14:textId="77777777" w:rsidR="00BC3E3E" w:rsidRPr="00990216" w:rsidRDefault="00BC3E3E" w:rsidP="0099021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1C8A27B" w14:textId="77777777" w:rsidR="00B970D2" w:rsidRPr="00BC3E3E" w:rsidRDefault="00B970D2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§</w:t>
      </w:r>
      <w:r w:rsidR="0083413D" w:rsidRPr="00BC3E3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C3E3E">
        <w:rPr>
          <w:rFonts w:ascii="Verdana" w:hAnsi="Verdana" w:cs="Arial"/>
          <w:b/>
          <w:bCs/>
          <w:sz w:val="20"/>
          <w:szCs w:val="20"/>
        </w:rPr>
        <w:t>1</w:t>
      </w:r>
    </w:p>
    <w:p w14:paraId="390E4644" w14:textId="370EA881" w:rsidR="00B970D2" w:rsidRPr="00990216" w:rsidRDefault="00EB2B56" w:rsidP="00697B22">
      <w:pPr>
        <w:spacing w:after="0" w:line="24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>Praktyki wakacyjne odbywają się w termi</w:t>
      </w:r>
      <w:r w:rsidR="00973A9F" w:rsidRPr="00990216">
        <w:rPr>
          <w:rFonts w:ascii="Verdana" w:hAnsi="Verdana" w:cs="Arial"/>
          <w:sz w:val="20"/>
          <w:szCs w:val="20"/>
        </w:rPr>
        <w:t xml:space="preserve">nie od </w:t>
      </w:r>
      <w:r w:rsidR="00EC3ED3" w:rsidRPr="00990216">
        <w:rPr>
          <w:rFonts w:ascii="Verdana" w:hAnsi="Verdana" w:cs="Arial"/>
          <w:b/>
          <w:sz w:val="20"/>
          <w:szCs w:val="20"/>
        </w:rPr>
        <w:t>1</w:t>
      </w:r>
      <w:r w:rsidR="00EE45A8" w:rsidRPr="00990216">
        <w:rPr>
          <w:rFonts w:ascii="Verdana" w:hAnsi="Verdana" w:cs="Arial"/>
          <w:b/>
          <w:sz w:val="20"/>
          <w:szCs w:val="20"/>
        </w:rPr>
        <w:t xml:space="preserve"> </w:t>
      </w:r>
      <w:r w:rsidR="00EC3ED3" w:rsidRPr="00990216">
        <w:rPr>
          <w:rFonts w:ascii="Verdana" w:hAnsi="Verdana" w:cs="Arial"/>
          <w:b/>
          <w:sz w:val="20"/>
          <w:szCs w:val="20"/>
        </w:rPr>
        <w:t>lipca 202</w:t>
      </w:r>
      <w:r w:rsidR="00C65ABE" w:rsidRPr="00990216">
        <w:rPr>
          <w:rFonts w:ascii="Verdana" w:hAnsi="Verdana" w:cs="Arial"/>
          <w:b/>
          <w:sz w:val="20"/>
          <w:szCs w:val="20"/>
        </w:rPr>
        <w:t>5</w:t>
      </w:r>
      <w:r w:rsidR="0083413D" w:rsidRPr="00990216">
        <w:rPr>
          <w:rFonts w:ascii="Verdana" w:hAnsi="Verdana" w:cs="Arial"/>
          <w:b/>
          <w:sz w:val="20"/>
          <w:szCs w:val="20"/>
        </w:rPr>
        <w:t xml:space="preserve"> </w:t>
      </w:r>
      <w:r w:rsidRPr="00990216">
        <w:rPr>
          <w:rFonts w:ascii="Verdana" w:hAnsi="Verdana" w:cs="Arial"/>
          <w:b/>
          <w:sz w:val="20"/>
          <w:szCs w:val="20"/>
        </w:rPr>
        <w:t>r.</w:t>
      </w:r>
      <w:r w:rsidR="00EC3ED3" w:rsidRPr="00990216">
        <w:rPr>
          <w:rFonts w:ascii="Verdana" w:hAnsi="Verdana" w:cs="Arial"/>
          <w:b/>
          <w:sz w:val="20"/>
          <w:szCs w:val="20"/>
        </w:rPr>
        <w:t xml:space="preserve"> do 31 sierpnia 202</w:t>
      </w:r>
      <w:r w:rsidR="00C65ABE" w:rsidRPr="00990216">
        <w:rPr>
          <w:rFonts w:ascii="Verdana" w:hAnsi="Verdana" w:cs="Arial"/>
          <w:b/>
          <w:sz w:val="20"/>
          <w:szCs w:val="20"/>
        </w:rPr>
        <w:t>5</w:t>
      </w:r>
      <w:r w:rsidR="00272410" w:rsidRPr="00990216">
        <w:rPr>
          <w:rFonts w:ascii="Verdana" w:hAnsi="Verdana" w:cs="Arial"/>
          <w:b/>
          <w:sz w:val="20"/>
          <w:szCs w:val="20"/>
        </w:rPr>
        <w:t xml:space="preserve"> r.</w:t>
      </w:r>
    </w:p>
    <w:p w14:paraId="0DA971A4" w14:textId="77777777" w:rsidR="00BC3E3E" w:rsidRDefault="00BC3E3E" w:rsidP="0099021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73AA62A9" w14:textId="02157EAD" w:rsidR="00EB2B56" w:rsidRPr="00BC3E3E" w:rsidRDefault="00EB2B56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§</w:t>
      </w:r>
      <w:r w:rsidR="0083413D" w:rsidRPr="00BC3E3E">
        <w:rPr>
          <w:rFonts w:ascii="Verdana" w:hAnsi="Verdana" w:cs="Arial"/>
          <w:b/>
          <w:bCs/>
          <w:sz w:val="20"/>
          <w:szCs w:val="20"/>
        </w:rPr>
        <w:t xml:space="preserve"> 2</w:t>
      </w:r>
    </w:p>
    <w:p w14:paraId="60100916" w14:textId="12688A89" w:rsidR="00EB2B56" w:rsidRPr="00990216" w:rsidRDefault="00055658" w:rsidP="00697B22">
      <w:pPr>
        <w:spacing w:after="0" w:line="24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>Zapisy</w:t>
      </w:r>
      <w:r w:rsidR="00EB2B56" w:rsidRPr="00990216">
        <w:rPr>
          <w:rFonts w:ascii="Verdana" w:hAnsi="Verdana" w:cs="Arial"/>
          <w:sz w:val="20"/>
          <w:szCs w:val="20"/>
        </w:rPr>
        <w:t xml:space="preserve"> na praktyki </w:t>
      </w:r>
      <w:r w:rsidRPr="00990216">
        <w:rPr>
          <w:rFonts w:ascii="Verdana" w:hAnsi="Verdana" w:cs="Arial"/>
          <w:sz w:val="20"/>
          <w:szCs w:val="20"/>
        </w:rPr>
        <w:t xml:space="preserve">wakacyjne </w:t>
      </w:r>
      <w:r w:rsidR="004755AF" w:rsidRPr="00990216">
        <w:rPr>
          <w:rFonts w:ascii="Verdana" w:hAnsi="Verdana" w:cs="Arial"/>
          <w:b/>
          <w:sz w:val="20"/>
          <w:szCs w:val="20"/>
        </w:rPr>
        <w:t xml:space="preserve">w miejscach oferowanych przez WPAE (zapisy za pośrednictwem systemu USOS) </w:t>
      </w:r>
      <w:r w:rsidR="00EB2B56" w:rsidRPr="00990216">
        <w:rPr>
          <w:rFonts w:ascii="Verdana" w:hAnsi="Verdana" w:cs="Arial"/>
          <w:sz w:val="20"/>
          <w:szCs w:val="20"/>
        </w:rPr>
        <w:t>odbywają się</w:t>
      </w:r>
      <w:r w:rsidRPr="00990216">
        <w:rPr>
          <w:rFonts w:ascii="Verdana" w:hAnsi="Verdana" w:cs="Arial"/>
          <w:sz w:val="20"/>
          <w:szCs w:val="20"/>
        </w:rPr>
        <w:t xml:space="preserve"> drogą</w:t>
      </w:r>
      <w:r w:rsidR="00EB2B56" w:rsidRPr="00990216">
        <w:rPr>
          <w:rFonts w:ascii="Verdana" w:hAnsi="Verdana" w:cs="Arial"/>
          <w:sz w:val="20"/>
          <w:szCs w:val="20"/>
        </w:rPr>
        <w:t xml:space="preserve"> </w:t>
      </w:r>
      <w:r w:rsidRPr="00990216">
        <w:rPr>
          <w:rFonts w:ascii="Verdana" w:hAnsi="Verdana" w:cs="Arial"/>
          <w:sz w:val="20"/>
          <w:szCs w:val="20"/>
        </w:rPr>
        <w:t xml:space="preserve">elektroniczną </w:t>
      </w:r>
      <w:r w:rsidR="00DF3E0D" w:rsidRPr="00990216">
        <w:rPr>
          <w:rFonts w:ascii="Verdana" w:hAnsi="Verdana" w:cs="Arial"/>
          <w:sz w:val="20"/>
          <w:szCs w:val="20"/>
        </w:rPr>
        <w:t>w dniach</w:t>
      </w:r>
      <w:r w:rsidR="00EB2B56" w:rsidRPr="00990216">
        <w:rPr>
          <w:rFonts w:ascii="Verdana" w:hAnsi="Verdana" w:cs="Arial"/>
          <w:sz w:val="20"/>
          <w:szCs w:val="20"/>
        </w:rPr>
        <w:t>:</w:t>
      </w:r>
      <w:r w:rsidR="00697B22">
        <w:rPr>
          <w:rFonts w:ascii="Verdana" w:hAnsi="Verdana" w:cs="Arial"/>
          <w:sz w:val="20"/>
          <w:szCs w:val="20"/>
        </w:rPr>
        <w:t xml:space="preserve"> </w:t>
      </w:r>
      <w:r w:rsidR="00E86E7B">
        <w:rPr>
          <w:rFonts w:ascii="Verdana" w:hAnsi="Verdana" w:cs="Arial"/>
          <w:sz w:val="20"/>
          <w:szCs w:val="20"/>
        </w:rPr>
        <w:br/>
      </w:r>
      <w:r w:rsidR="00C65ABE" w:rsidRPr="00990216">
        <w:rPr>
          <w:rFonts w:ascii="Verdana" w:hAnsi="Verdana" w:cs="Arial"/>
          <w:b/>
          <w:sz w:val="20"/>
          <w:szCs w:val="20"/>
        </w:rPr>
        <w:t>9</w:t>
      </w:r>
      <w:r w:rsidR="00413994" w:rsidRPr="00990216">
        <w:rPr>
          <w:rFonts w:ascii="Verdana" w:hAnsi="Verdana" w:cs="Arial"/>
          <w:b/>
          <w:sz w:val="20"/>
          <w:szCs w:val="20"/>
        </w:rPr>
        <w:t>-1</w:t>
      </w:r>
      <w:r w:rsidR="00C65ABE" w:rsidRPr="00990216">
        <w:rPr>
          <w:rFonts w:ascii="Verdana" w:hAnsi="Verdana" w:cs="Arial"/>
          <w:b/>
          <w:sz w:val="20"/>
          <w:szCs w:val="20"/>
        </w:rPr>
        <w:t>0</w:t>
      </w:r>
      <w:r w:rsidR="00413994" w:rsidRPr="00990216">
        <w:rPr>
          <w:rFonts w:ascii="Verdana" w:hAnsi="Verdana" w:cs="Arial"/>
          <w:b/>
          <w:sz w:val="20"/>
          <w:szCs w:val="20"/>
        </w:rPr>
        <w:t xml:space="preserve"> czerwca 202</w:t>
      </w:r>
      <w:r w:rsidR="00C65ABE" w:rsidRPr="00990216">
        <w:rPr>
          <w:rFonts w:ascii="Verdana" w:hAnsi="Verdana" w:cs="Arial"/>
          <w:b/>
          <w:sz w:val="20"/>
          <w:szCs w:val="20"/>
        </w:rPr>
        <w:t>5</w:t>
      </w:r>
      <w:r w:rsidR="00E47018" w:rsidRPr="00990216">
        <w:rPr>
          <w:rFonts w:ascii="Verdana" w:hAnsi="Verdana" w:cs="Arial"/>
          <w:b/>
          <w:sz w:val="20"/>
          <w:szCs w:val="20"/>
        </w:rPr>
        <w:t xml:space="preserve"> r.</w:t>
      </w:r>
    </w:p>
    <w:p w14:paraId="22D6B789" w14:textId="77777777" w:rsidR="00BC3E3E" w:rsidRDefault="00BC3E3E" w:rsidP="0099021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23972D9" w14:textId="38795C4D" w:rsidR="00055658" w:rsidRPr="00BC3E3E" w:rsidRDefault="00055658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§ 3</w:t>
      </w:r>
    </w:p>
    <w:p w14:paraId="50F7D136" w14:textId="5D2CAA20" w:rsidR="00055658" w:rsidRPr="00990216" w:rsidRDefault="00055658" w:rsidP="00E86E7B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 xml:space="preserve">Komplet dokumentów na </w:t>
      </w:r>
      <w:r w:rsidR="0071768C" w:rsidRPr="00990216">
        <w:rPr>
          <w:rFonts w:ascii="Verdana" w:hAnsi="Verdana" w:cs="Arial"/>
          <w:b/>
          <w:sz w:val="20"/>
          <w:szCs w:val="20"/>
        </w:rPr>
        <w:t xml:space="preserve">wszystkie </w:t>
      </w:r>
      <w:r w:rsidR="0071768C" w:rsidRPr="00990216">
        <w:rPr>
          <w:rFonts w:ascii="Verdana" w:hAnsi="Verdana" w:cs="Arial"/>
          <w:sz w:val="20"/>
          <w:szCs w:val="20"/>
        </w:rPr>
        <w:t xml:space="preserve">rodzaje </w:t>
      </w:r>
      <w:r w:rsidRPr="00990216">
        <w:rPr>
          <w:rFonts w:ascii="Verdana" w:hAnsi="Verdana" w:cs="Arial"/>
          <w:sz w:val="20"/>
          <w:szCs w:val="20"/>
        </w:rPr>
        <w:t>pra</w:t>
      </w:r>
      <w:r w:rsidR="0071768C" w:rsidRPr="00990216">
        <w:rPr>
          <w:rFonts w:ascii="Verdana" w:hAnsi="Verdana" w:cs="Arial"/>
          <w:sz w:val="20"/>
          <w:szCs w:val="20"/>
        </w:rPr>
        <w:t>ktyk wakacyjnych</w:t>
      </w:r>
      <w:r w:rsidR="007D29AD" w:rsidRPr="00990216">
        <w:rPr>
          <w:rFonts w:ascii="Verdana" w:hAnsi="Verdana" w:cs="Arial"/>
          <w:sz w:val="20"/>
          <w:szCs w:val="20"/>
        </w:rPr>
        <w:t>,</w:t>
      </w:r>
      <w:r w:rsidR="009225CA" w:rsidRPr="00990216">
        <w:rPr>
          <w:rFonts w:ascii="Verdana" w:hAnsi="Verdana" w:cs="Arial"/>
          <w:sz w:val="20"/>
          <w:szCs w:val="20"/>
        </w:rPr>
        <w:t xml:space="preserve"> </w:t>
      </w:r>
      <w:r w:rsidR="009225CA" w:rsidRPr="00990216">
        <w:rPr>
          <w:rFonts w:ascii="Verdana" w:hAnsi="Verdana" w:cs="Arial"/>
          <w:b/>
          <w:sz w:val="20"/>
          <w:szCs w:val="20"/>
        </w:rPr>
        <w:t>zarówno tych organizowanych przez WPAE, jak i organizowanych indywidualnie</w:t>
      </w:r>
      <w:r w:rsidR="0071768C" w:rsidRPr="00990216">
        <w:rPr>
          <w:rFonts w:ascii="Verdana" w:hAnsi="Verdana" w:cs="Arial"/>
          <w:sz w:val="20"/>
          <w:szCs w:val="20"/>
        </w:rPr>
        <w:t>, należy złożyć do</w:t>
      </w:r>
      <w:r w:rsidR="00F94857" w:rsidRPr="00990216">
        <w:rPr>
          <w:rFonts w:ascii="Verdana" w:hAnsi="Verdana" w:cs="Arial"/>
          <w:sz w:val="20"/>
          <w:szCs w:val="20"/>
        </w:rPr>
        <w:t xml:space="preserve"> B</w:t>
      </w:r>
      <w:r w:rsidR="009225CA" w:rsidRPr="00990216">
        <w:rPr>
          <w:rFonts w:ascii="Verdana" w:hAnsi="Verdana" w:cs="Arial"/>
          <w:sz w:val="20"/>
          <w:szCs w:val="20"/>
        </w:rPr>
        <w:t xml:space="preserve">iura Obsługi Studenta do dnia </w:t>
      </w:r>
      <w:r w:rsidR="00DF3E0D" w:rsidRPr="00990216">
        <w:rPr>
          <w:rFonts w:ascii="Verdana" w:hAnsi="Verdana" w:cs="Arial"/>
          <w:b/>
          <w:sz w:val="20"/>
          <w:szCs w:val="20"/>
        </w:rPr>
        <w:t>2</w:t>
      </w:r>
      <w:r w:rsidR="00C65ABE" w:rsidRPr="00990216">
        <w:rPr>
          <w:rFonts w:ascii="Verdana" w:hAnsi="Verdana" w:cs="Arial"/>
          <w:b/>
          <w:sz w:val="20"/>
          <w:szCs w:val="20"/>
        </w:rPr>
        <w:t>0</w:t>
      </w:r>
      <w:r w:rsidR="0071768C" w:rsidRPr="00990216">
        <w:rPr>
          <w:rFonts w:ascii="Verdana" w:hAnsi="Verdana" w:cs="Arial"/>
          <w:b/>
          <w:sz w:val="20"/>
          <w:szCs w:val="20"/>
        </w:rPr>
        <w:t xml:space="preserve"> cze</w:t>
      </w:r>
      <w:r w:rsidR="00413994" w:rsidRPr="00990216">
        <w:rPr>
          <w:rFonts w:ascii="Verdana" w:hAnsi="Verdana" w:cs="Arial"/>
          <w:b/>
          <w:sz w:val="20"/>
          <w:szCs w:val="20"/>
        </w:rPr>
        <w:t>rwca 202</w:t>
      </w:r>
      <w:r w:rsidR="00C65ABE" w:rsidRPr="00990216">
        <w:rPr>
          <w:rFonts w:ascii="Verdana" w:hAnsi="Verdana" w:cs="Arial"/>
          <w:b/>
          <w:sz w:val="20"/>
          <w:szCs w:val="20"/>
        </w:rPr>
        <w:t>5</w:t>
      </w:r>
      <w:r w:rsidRPr="00990216">
        <w:rPr>
          <w:rFonts w:ascii="Verdana" w:hAnsi="Verdana" w:cs="Arial"/>
          <w:b/>
          <w:sz w:val="20"/>
          <w:szCs w:val="20"/>
        </w:rPr>
        <w:t xml:space="preserve"> r.</w:t>
      </w:r>
      <w:r w:rsidR="00E47018" w:rsidRPr="00990216">
        <w:rPr>
          <w:rFonts w:ascii="Verdana" w:hAnsi="Verdana" w:cs="Arial"/>
          <w:b/>
          <w:sz w:val="20"/>
          <w:szCs w:val="20"/>
        </w:rPr>
        <w:t xml:space="preserve"> z uwzględnieniem obowiązujących na WPAE UWr. zasad obiegu dokumentó</w:t>
      </w:r>
      <w:r w:rsidR="007D29AD" w:rsidRPr="00990216">
        <w:rPr>
          <w:rFonts w:ascii="Verdana" w:hAnsi="Verdana" w:cs="Arial"/>
          <w:b/>
          <w:sz w:val="20"/>
          <w:szCs w:val="20"/>
        </w:rPr>
        <w:t>w</w:t>
      </w:r>
      <w:r w:rsidR="00E47018" w:rsidRPr="00990216">
        <w:rPr>
          <w:rFonts w:ascii="Verdana" w:hAnsi="Verdana" w:cs="Arial"/>
          <w:b/>
          <w:sz w:val="20"/>
          <w:szCs w:val="20"/>
        </w:rPr>
        <w:t>.</w:t>
      </w:r>
    </w:p>
    <w:p w14:paraId="52FC429C" w14:textId="77777777" w:rsidR="00BC3E3E" w:rsidRDefault="00BC3E3E" w:rsidP="0099021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E21F16A" w14:textId="224BDA23" w:rsidR="00EB2B56" w:rsidRPr="00BC3E3E" w:rsidRDefault="00EB2B56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§</w:t>
      </w:r>
      <w:r w:rsidR="0083413D" w:rsidRPr="00BC3E3E">
        <w:rPr>
          <w:rFonts w:ascii="Verdana" w:hAnsi="Verdana" w:cs="Arial"/>
          <w:b/>
          <w:bCs/>
          <w:sz w:val="20"/>
          <w:szCs w:val="20"/>
        </w:rPr>
        <w:t xml:space="preserve"> 4</w:t>
      </w:r>
    </w:p>
    <w:p w14:paraId="07373F76" w14:textId="4F9772D3" w:rsidR="00EB2B56" w:rsidRPr="00990216" w:rsidRDefault="00055658" w:rsidP="0099021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 xml:space="preserve">     </w:t>
      </w:r>
      <w:r w:rsidR="00E86E7B">
        <w:rPr>
          <w:rFonts w:ascii="Verdana" w:hAnsi="Verdana" w:cs="Arial"/>
          <w:sz w:val="20"/>
          <w:szCs w:val="20"/>
        </w:rPr>
        <w:tab/>
      </w:r>
      <w:r w:rsidRPr="00990216">
        <w:rPr>
          <w:rFonts w:ascii="Verdana" w:hAnsi="Verdana" w:cs="Arial"/>
          <w:sz w:val="20"/>
          <w:szCs w:val="20"/>
        </w:rPr>
        <w:t xml:space="preserve">1. </w:t>
      </w:r>
      <w:r w:rsidR="0083413D" w:rsidRPr="00990216">
        <w:rPr>
          <w:rFonts w:ascii="Verdana" w:hAnsi="Verdana" w:cs="Arial"/>
          <w:sz w:val="20"/>
          <w:szCs w:val="20"/>
        </w:rPr>
        <w:t xml:space="preserve">Praktyki </w:t>
      </w:r>
      <w:r w:rsidR="004755AF" w:rsidRPr="00990216">
        <w:rPr>
          <w:rFonts w:ascii="Verdana" w:hAnsi="Verdana" w:cs="Arial"/>
          <w:b/>
          <w:sz w:val="20"/>
          <w:szCs w:val="20"/>
        </w:rPr>
        <w:t>w miejscach oferowanych przez WPAE</w:t>
      </w:r>
      <w:r w:rsidR="004755AF" w:rsidRPr="00990216">
        <w:rPr>
          <w:rFonts w:ascii="Verdana" w:hAnsi="Verdana" w:cs="Arial"/>
          <w:sz w:val="20"/>
          <w:szCs w:val="20"/>
        </w:rPr>
        <w:t xml:space="preserve"> </w:t>
      </w:r>
      <w:r w:rsidRPr="00990216">
        <w:rPr>
          <w:rFonts w:ascii="Verdana" w:hAnsi="Verdana" w:cs="Arial"/>
          <w:sz w:val="20"/>
          <w:szCs w:val="20"/>
        </w:rPr>
        <w:t xml:space="preserve">odbywają się w następujących </w:t>
      </w:r>
      <w:r w:rsidR="0083413D" w:rsidRPr="00990216">
        <w:rPr>
          <w:rFonts w:ascii="Verdana" w:hAnsi="Verdana" w:cs="Arial"/>
          <w:sz w:val="20"/>
          <w:szCs w:val="20"/>
        </w:rPr>
        <w:t xml:space="preserve"> turach:</w:t>
      </w:r>
    </w:p>
    <w:p w14:paraId="6D8A3E13" w14:textId="0B5DAEEA" w:rsidR="0083413D" w:rsidRPr="00990216" w:rsidRDefault="00055658" w:rsidP="00E86E7B">
      <w:pPr>
        <w:spacing w:after="0" w:line="240" w:lineRule="auto"/>
        <w:ind w:left="360" w:firstLine="348"/>
        <w:jc w:val="both"/>
        <w:rPr>
          <w:rFonts w:ascii="Verdana" w:hAnsi="Verdana" w:cs="Arial"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 xml:space="preserve">1) </w:t>
      </w:r>
      <w:r w:rsidR="004755AF" w:rsidRPr="00990216">
        <w:rPr>
          <w:rFonts w:ascii="Verdana" w:hAnsi="Verdana" w:cs="Arial"/>
          <w:sz w:val="20"/>
          <w:szCs w:val="20"/>
        </w:rPr>
        <w:t>1</w:t>
      </w:r>
      <w:r w:rsidR="00E47018" w:rsidRPr="00990216">
        <w:rPr>
          <w:rFonts w:ascii="Verdana" w:hAnsi="Verdana" w:cs="Arial"/>
          <w:sz w:val="20"/>
          <w:szCs w:val="20"/>
        </w:rPr>
        <w:t xml:space="preserve"> - 31</w:t>
      </w:r>
      <w:r w:rsidR="0083413D" w:rsidRPr="00990216">
        <w:rPr>
          <w:rFonts w:ascii="Verdana" w:hAnsi="Verdana" w:cs="Arial"/>
          <w:sz w:val="20"/>
          <w:szCs w:val="20"/>
        </w:rPr>
        <w:t xml:space="preserve"> lipiec</w:t>
      </w:r>
      <w:r w:rsidR="00413994" w:rsidRPr="00990216">
        <w:rPr>
          <w:rFonts w:ascii="Verdana" w:hAnsi="Verdana" w:cs="Arial"/>
          <w:sz w:val="20"/>
          <w:szCs w:val="20"/>
        </w:rPr>
        <w:t xml:space="preserve"> 202</w:t>
      </w:r>
      <w:r w:rsidR="00C65ABE" w:rsidRPr="00990216">
        <w:rPr>
          <w:rFonts w:ascii="Verdana" w:hAnsi="Verdana" w:cs="Arial"/>
          <w:sz w:val="20"/>
          <w:szCs w:val="20"/>
        </w:rPr>
        <w:t>5</w:t>
      </w:r>
      <w:r w:rsidR="00351843">
        <w:rPr>
          <w:rFonts w:ascii="Verdana" w:hAnsi="Verdana" w:cs="Arial"/>
          <w:sz w:val="20"/>
          <w:szCs w:val="20"/>
        </w:rPr>
        <w:t>,</w:t>
      </w:r>
    </w:p>
    <w:p w14:paraId="6B7C3F2F" w14:textId="240C10F7" w:rsidR="0083413D" w:rsidRPr="00351843" w:rsidRDefault="004755AF" w:rsidP="00351843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351843">
        <w:rPr>
          <w:rFonts w:ascii="Verdana" w:hAnsi="Verdana" w:cs="Arial"/>
          <w:sz w:val="20"/>
          <w:szCs w:val="20"/>
        </w:rPr>
        <w:t>1 - 31</w:t>
      </w:r>
      <w:r w:rsidR="00EE45A8" w:rsidRPr="00351843">
        <w:rPr>
          <w:rFonts w:ascii="Verdana" w:hAnsi="Verdana" w:cs="Arial"/>
          <w:sz w:val="20"/>
          <w:szCs w:val="20"/>
        </w:rPr>
        <w:t xml:space="preserve"> </w:t>
      </w:r>
      <w:r w:rsidR="0083413D" w:rsidRPr="00351843">
        <w:rPr>
          <w:rFonts w:ascii="Verdana" w:hAnsi="Verdana" w:cs="Arial"/>
          <w:sz w:val="20"/>
          <w:szCs w:val="20"/>
        </w:rPr>
        <w:t>sierpień</w:t>
      </w:r>
      <w:r w:rsidR="00413994" w:rsidRPr="00351843">
        <w:rPr>
          <w:rFonts w:ascii="Verdana" w:hAnsi="Verdana" w:cs="Arial"/>
          <w:sz w:val="20"/>
          <w:szCs w:val="20"/>
        </w:rPr>
        <w:t xml:space="preserve"> 202</w:t>
      </w:r>
      <w:r w:rsidR="00C65ABE" w:rsidRPr="00351843">
        <w:rPr>
          <w:rFonts w:ascii="Verdana" w:hAnsi="Verdana" w:cs="Arial"/>
          <w:sz w:val="20"/>
          <w:szCs w:val="20"/>
        </w:rPr>
        <w:t>5</w:t>
      </w:r>
      <w:r w:rsidR="00351843">
        <w:rPr>
          <w:rFonts w:ascii="Verdana" w:hAnsi="Verdana" w:cs="Arial"/>
          <w:sz w:val="20"/>
          <w:szCs w:val="20"/>
        </w:rPr>
        <w:t>,</w:t>
      </w:r>
    </w:p>
    <w:p w14:paraId="1890D7A7" w14:textId="7DF391EB" w:rsidR="00EE45A8" w:rsidRPr="00990216" w:rsidRDefault="00160830" w:rsidP="00E86E7B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 xml:space="preserve">Uczestnik praktyki ma obowiązek odbyć w wybranym terminie </w:t>
      </w:r>
      <w:r w:rsidRPr="00990216">
        <w:rPr>
          <w:rFonts w:ascii="Verdana" w:hAnsi="Verdana" w:cs="Arial"/>
          <w:b/>
          <w:sz w:val="20"/>
          <w:szCs w:val="20"/>
        </w:rPr>
        <w:t>co najmniej 15</w:t>
      </w:r>
      <w:r w:rsidRPr="00990216">
        <w:rPr>
          <w:rFonts w:ascii="Verdana" w:hAnsi="Verdana" w:cs="Arial"/>
          <w:sz w:val="20"/>
          <w:szCs w:val="20"/>
        </w:rPr>
        <w:t xml:space="preserve"> </w:t>
      </w:r>
      <w:r w:rsidRPr="00990216">
        <w:rPr>
          <w:rFonts w:ascii="Verdana" w:hAnsi="Verdana" w:cs="Arial"/>
          <w:b/>
          <w:sz w:val="20"/>
          <w:szCs w:val="20"/>
        </w:rPr>
        <w:t>dni</w:t>
      </w:r>
      <w:r w:rsidRPr="00990216">
        <w:rPr>
          <w:rFonts w:ascii="Verdana" w:hAnsi="Verdana" w:cs="Arial"/>
          <w:sz w:val="20"/>
          <w:szCs w:val="20"/>
        </w:rPr>
        <w:t xml:space="preserve"> roboczych praktyki</w:t>
      </w:r>
      <w:r w:rsidR="00530006" w:rsidRPr="00990216">
        <w:rPr>
          <w:rFonts w:ascii="Verdana" w:hAnsi="Verdana" w:cs="Arial"/>
          <w:sz w:val="20"/>
          <w:szCs w:val="20"/>
        </w:rPr>
        <w:t xml:space="preserve"> (120 godzin)</w:t>
      </w:r>
      <w:r w:rsidRPr="00990216">
        <w:rPr>
          <w:rFonts w:ascii="Verdana" w:hAnsi="Verdana" w:cs="Arial"/>
          <w:sz w:val="20"/>
          <w:szCs w:val="20"/>
        </w:rPr>
        <w:t xml:space="preserve">, chyba że organizator praktyki postanowi o </w:t>
      </w:r>
      <w:r w:rsidRPr="00990216">
        <w:rPr>
          <w:rFonts w:ascii="Verdana" w:hAnsi="Verdana" w:cs="Arial"/>
          <w:b/>
          <w:sz w:val="20"/>
          <w:szCs w:val="20"/>
        </w:rPr>
        <w:t>dłuższym</w:t>
      </w:r>
      <w:r w:rsidRPr="00990216">
        <w:rPr>
          <w:rFonts w:ascii="Verdana" w:hAnsi="Verdana" w:cs="Arial"/>
          <w:sz w:val="20"/>
          <w:szCs w:val="20"/>
        </w:rPr>
        <w:t xml:space="preserve"> okresie odbywania praktyki.</w:t>
      </w:r>
    </w:p>
    <w:p w14:paraId="07ADD29A" w14:textId="77777777" w:rsidR="0083413D" w:rsidRPr="00990216" w:rsidRDefault="00055658" w:rsidP="00351843">
      <w:pPr>
        <w:pStyle w:val="Akapitzlist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Verdana" w:hAnsi="Verdana" w:cs="Arial"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 xml:space="preserve">Terminy, o których mowa w ust. 1, </w:t>
      </w:r>
      <w:r w:rsidR="00160830" w:rsidRPr="00990216">
        <w:rPr>
          <w:rFonts w:ascii="Verdana" w:hAnsi="Verdana" w:cs="Arial"/>
          <w:sz w:val="20"/>
          <w:szCs w:val="20"/>
        </w:rPr>
        <w:t>mogą ulec zmianie na wniosek</w:t>
      </w:r>
      <w:r w:rsidR="00E47018" w:rsidRPr="00990216">
        <w:rPr>
          <w:rFonts w:ascii="Verdana" w:hAnsi="Verdana" w:cs="Arial"/>
          <w:sz w:val="20"/>
          <w:szCs w:val="20"/>
        </w:rPr>
        <w:t xml:space="preserve"> </w:t>
      </w:r>
      <w:r w:rsidR="0083413D" w:rsidRPr="00990216">
        <w:rPr>
          <w:rFonts w:ascii="Verdana" w:hAnsi="Verdana" w:cs="Arial"/>
          <w:sz w:val="20"/>
          <w:szCs w:val="20"/>
        </w:rPr>
        <w:t>organizatora praktyki.</w:t>
      </w:r>
    </w:p>
    <w:p w14:paraId="7DC013F4" w14:textId="77777777" w:rsidR="00BC3E3E" w:rsidRDefault="00BC3E3E" w:rsidP="0099021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32750283" w14:textId="329448F8" w:rsidR="009225CA" w:rsidRPr="00BC3E3E" w:rsidRDefault="0083413D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§ 5</w:t>
      </w:r>
    </w:p>
    <w:p w14:paraId="4DEE27A4" w14:textId="77777777" w:rsidR="0083413D" w:rsidRPr="00990216" w:rsidRDefault="004755AF" w:rsidP="00351843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90216">
        <w:rPr>
          <w:rFonts w:ascii="Verdana" w:hAnsi="Verdana" w:cs="Arial"/>
          <w:b/>
          <w:sz w:val="20"/>
          <w:szCs w:val="20"/>
        </w:rPr>
        <w:t xml:space="preserve">Zapisanie się na praktykę w terminie pokrywającym się </w:t>
      </w:r>
      <w:r w:rsidR="007D29AD" w:rsidRPr="00990216">
        <w:rPr>
          <w:rFonts w:ascii="Verdana" w:hAnsi="Verdana" w:cs="Arial"/>
          <w:b/>
          <w:sz w:val="20"/>
          <w:szCs w:val="20"/>
        </w:rPr>
        <w:t>z terminem sesji egzaminacyjnej</w:t>
      </w:r>
      <w:r w:rsidRPr="00990216">
        <w:rPr>
          <w:rFonts w:ascii="Verdana" w:hAnsi="Verdana" w:cs="Arial"/>
          <w:b/>
          <w:sz w:val="20"/>
          <w:szCs w:val="20"/>
        </w:rPr>
        <w:t xml:space="preserve"> nie stanowi podstawy do przeniesienia </w:t>
      </w:r>
      <w:r w:rsidR="001E4605" w:rsidRPr="00990216">
        <w:rPr>
          <w:rFonts w:ascii="Verdana" w:hAnsi="Verdana" w:cs="Arial"/>
          <w:b/>
          <w:sz w:val="20"/>
          <w:szCs w:val="20"/>
        </w:rPr>
        <w:t xml:space="preserve">terminu </w:t>
      </w:r>
      <w:r w:rsidRPr="00990216">
        <w:rPr>
          <w:rFonts w:ascii="Verdana" w:hAnsi="Verdana" w:cs="Arial"/>
          <w:b/>
          <w:sz w:val="20"/>
          <w:szCs w:val="20"/>
        </w:rPr>
        <w:t>egzaminu.</w:t>
      </w:r>
      <w:r w:rsidRPr="00990216">
        <w:rPr>
          <w:rFonts w:ascii="Verdana" w:hAnsi="Verdana" w:cs="Arial"/>
          <w:sz w:val="20"/>
          <w:szCs w:val="20"/>
        </w:rPr>
        <w:t xml:space="preserve"> </w:t>
      </w:r>
      <w:r w:rsidR="0083413D" w:rsidRPr="00990216">
        <w:rPr>
          <w:rFonts w:ascii="Verdana" w:hAnsi="Verdana" w:cs="Arial"/>
          <w:sz w:val="20"/>
          <w:szCs w:val="20"/>
        </w:rPr>
        <w:t>W pozostałym zakresie zastosowanie ma Regulamin praktyk.</w:t>
      </w:r>
    </w:p>
    <w:p w14:paraId="0C7321AB" w14:textId="77777777" w:rsidR="00BC3E3E" w:rsidRDefault="00BC3E3E" w:rsidP="0099021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473A66E" w14:textId="4CCA6AE1" w:rsidR="00055658" w:rsidRPr="00BC3E3E" w:rsidRDefault="00055658" w:rsidP="00990216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3E3E">
        <w:rPr>
          <w:rFonts w:ascii="Verdana" w:hAnsi="Verdana" w:cs="Arial"/>
          <w:b/>
          <w:bCs/>
          <w:sz w:val="20"/>
          <w:szCs w:val="20"/>
        </w:rPr>
        <w:t>§ 6</w:t>
      </w:r>
    </w:p>
    <w:p w14:paraId="23C49A5C" w14:textId="77777777" w:rsidR="00055658" w:rsidRDefault="00055658" w:rsidP="00351843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90216">
        <w:rPr>
          <w:rFonts w:ascii="Verdana" w:hAnsi="Verdana" w:cs="Arial"/>
          <w:sz w:val="20"/>
          <w:szCs w:val="20"/>
        </w:rPr>
        <w:t xml:space="preserve">Zarządzenie wchodzi </w:t>
      </w:r>
      <w:r w:rsidR="00FE2575" w:rsidRPr="00990216">
        <w:rPr>
          <w:rFonts w:ascii="Verdana" w:hAnsi="Verdana" w:cs="Arial"/>
          <w:sz w:val="20"/>
          <w:szCs w:val="20"/>
        </w:rPr>
        <w:t xml:space="preserve">w życie </w:t>
      </w:r>
      <w:r w:rsidRPr="00990216">
        <w:rPr>
          <w:rFonts w:ascii="Verdana" w:hAnsi="Verdana" w:cs="Arial"/>
          <w:sz w:val="20"/>
          <w:szCs w:val="20"/>
        </w:rPr>
        <w:t>z dnie</w:t>
      </w:r>
      <w:r w:rsidR="00FE2575" w:rsidRPr="00990216">
        <w:rPr>
          <w:rFonts w:ascii="Verdana" w:hAnsi="Verdana" w:cs="Arial"/>
          <w:sz w:val="20"/>
          <w:szCs w:val="20"/>
        </w:rPr>
        <w:t>m</w:t>
      </w:r>
      <w:r w:rsidRPr="00990216">
        <w:rPr>
          <w:rFonts w:ascii="Verdana" w:hAnsi="Verdana" w:cs="Arial"/>
          <w:sz w:val="20"/>
          <w:szCs w:val="20"/>
        </w:rPr>
        <w:t xml:space="preserve"> podpisania</w:t>
      </w:r>
    </w:p>
    <w:p w14:paraId="3895D62D" w14:textId="77777777" w:rsidR="00697B22" w:rsidRDefault="00697B22" w:rsidP="0099021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0F21AC7" w14:textId="77777777" w:rsidR="00697B22" w:rsidRDefault="00697B22" w:rsidP="0099021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03734F7" w14:textId="77777777" w:rsidR="00697B22" w:rsidRPr="008F1C9D" w:rsidRDefault="00697B22" w:rsidP="00725327">
      <w:pPr>
        <w:spacing w:after="0" w:line="240" w:lineRule="auto"/>
        <w:ind w:left="5760" w:firstLine="720"/>
        <w:jc w:val="both"/>
        <w:rPr>
          <w:rFonts w:ascii="Verdana" w:hAnsi="Verdana"/>
          <w:b/>
          <w:bCs/>
          <w:sz w:val="20"/>
          <w:szCs w:val="20"/>
        </w:rPr>
      </w:pPr>
      <w:r w:rsidRPr="008F1C9D">
        <w:rPr>
          <w:rFonts w:ascii="Verdana" w:hAnsi="Verdana"/>
          <w:b/>
          <w:bCs/>
          <w:sz w:val="20"/>
          <w:szCs w:val="20"/>
        </w:rPr>
        <w:t>DZIEKAN</w:t>
      </w:r>
    </w:p>
    <w:p w14:paraId="40F7CDDC" w14:textId="77777777" w:rsidR="00697B22" w:rsidRPr="007256CB" w:rsidRDefault="00697B22" w:rsidP="00725327">
      <w:pPr>
        <w:spacing w:after="0" w:line="240" w:lineRule="auto"/>
        <w:ind w:left="4320" w:firstLine="720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7256CB">
        <w:rPr>
          <w:rFonts w:ascii="Verdana" w:hAnsi="Verdana"/>
          <w:b/>
          <w:bCs/>
          <w:i/>
          <w:iCs/>
          <w:sz w:val="20"/>
          <w:szCs w:val="20"/>
        </w:rPr>
        <w:t>dr hab. Jacek Przygodzki, prof. UWr</w:t>
      </w:r>
    </w:p>
    <w:p w14:paraId="390DC479" w14:textId="77777777" w:rsidR="00697B22" w:rsidRPr="00990216" w:rsidRDefault="00697B22" w:rsidP="0099021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697B22" w:rsidRPr="00990216" w:rsidSect="00B5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4155"/>
    <w:multiLevelType w:val="hybridMultilevel"/>
    <w:tmpl w:val="1542E2F0"/>
    <w:lvl w:ilvl="0" w:tplc="7E64276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4E2"/>
    <w:multiLevelType w:val="hybridMultilevel"/>
    <w:tmpl w:val="95C88C5A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DC0A1C"/>
    <w:multiLevelType w:val="hybridMultilevel"/>
    <w:tmpl w:val="CA4A25A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27318"/>
    <w:multiLevelType w:val="hybridMultilevel"/>
    <w:tmpl w:val="01AA3D24"/>
    <w:lvl w:ilvl="0" w:tplc="E77056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74D71"/>
    <w:multiLevelType w:val="hybridMultilevel"/>
    <w:tmpl w:val="A3A69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F89"/>
    <w:multiLevelType w:val="hybridMultilevel"/>
    <w:tmpl w:val="CCD6C034"/>
    <w:lvl w:ilvl="0" w:tplc="04150011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483842">
    <w:abstractNumId w:val="3"/>
  </w:num>
  <w:num w:numId="2" w16cid:durableId="578947763">
    <w:abstractNumId w:val="4"/>
  </w:num>
  <w:num w:numId="3" w16cid:durableId="1782651755">
    <w:abstractNumId w:val="1"/>
  </w:num>
  <w:num w:numId="4" w16cid:durableId="1706708636">
    <w:abstractNumId w:val="0"/>
  </w:num>
  <w:num w:numId="5" w16cid:durableId="708726373">
    <w:abstractNumId w:val="5"/>
  </w:num>
  <w:num w:numId="6" w16cid:durableId="201290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D2"/>
    <w:rsid w:val="00055658"/>
    <w:rsid w:val="00160830"/>
    <w:rsid w:val="001E4605"/>
    <w:rsid w:val="00272410"/>
    <w:rsid w:val="00351843"/>
    <w:rsid w:val="00357059"/>
    <w:rsid w:val="0038121A"/>
    <w:rsid w:val="003B7608"/>
    <w:rsid w:val="00413994"/>
    <w:rsid w:val="004414EB"/>
    <w:rsid w:val="004735E3"/>
    <w:rsid w:val="004755AF"/>
    <w:rsid w:val="004E773D"/>
    <w:rsid w:val="00530006"/>
    <w:rsid w:val="00596A0C"/>
    <w:rsid w:val="00605BFD"/>
    <w:rsid w:val="00697B22"/>
    <w:rsid w:val="006F4DED"/>
    <w:rsid w:val="0071768C"/>
    <w:rsid w:val="00725327"/>
    <w:rsid w:val="007D29AD"/>
    <w:rsid w:val="0083413D"/>
    <w:rsid w:val="0086340B"/>
    <w:rsid w:val="00870FDC"/>
    <w:rsid w:val="00890F66"/>
    <w:rsid w:val="00896500"/>
    <w:rsid w:val="00907825"/>
    <w:rsid w:val="009225CA"/>
    <w:rsid w:val="00973A9F"/>
    <w:rsid w:val="00990216"/>
    <w:rsid w:val="009D0AA5"/>
    <w:rsid w:val="009F4B47"/>
    <w:rsid w:val="00AC3BD6"/>
    <w:rsid w:val="00AF5677"/>
    <w:rsid w:val="00B47CEC"/>
    <w:rsid w:val="00B50C93"/>
    <w:rsid w:val="00B970D2"/>
    <w:rsid w:val="00BC3E3E"/>
    <w:rsid w:val="00C65ABE"/>
    <w:rsid w:val="00CF78CA"/>
    <w:rsid w:val="00DF3E0D"/>
    <w:rsid w:val="00E47018"/>
    <w:rsid w:val="00E86E7B"/>
    <w:rsid w:val="00EB2B56"/>
    <w:rsid w:val="00EC3ED3"/>
    <w:rsid w:val="00EE45A8"/>
    <w:rsid w:val="00F34244"/>
    <w:rsid w:val="00F3507D"/>
    <w:rsid w:val="00F94857"/>
    <w:rsid w:val="00FA353F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8391"/>
  <w15:docId w15:val="{B5AB6951-FBF1-41BF-BCC4-81B214C7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Albina Wróblewska</cp:lastModifiedBy>
  <cp:revision>10</cp:revision>
  <cp:lastPrinted>2014-05-05T10:06:00Z</cp:lastPrinted>
  <dcterms:created xsi:type="dcterms:W3CDTF">2025-05-21T08:47:00Z</dcterms:created>
  <dcterms:modified xsi:type="dcterms:W3CDTF">2025-08-20T09:26:00Z</dcterms:modified>
</cp:coreProperties>
</file>